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F977" w14:textId="77777777" w:rsidR="00816371" w:rsidRPr="009D29BD" w:rsidRDefault="00816371" w:rsidP="00D90253">
      <w:pPr>
        <w:spacing w:after="0" w:line="240" w:lineRule="auto"/>
        <w:jc w:val="both"/>
        <w:rPr>
          <w:rFonts w:ascii="Times New Roman" w:hAnsi="Times New Roman" w:cs="Times New Roman"/>
          <w:sz w:val="24"/>
          <w:szCs w:val="24"/>
        </w:rPr>
      </w:pPr>
      <w:r w:rsidRPr="009D29BD">
        <w:rPr>
          <w:rFonts w:ascii="Times New Roman" w:hAnsi="Times New Roman" w:cs="Times New Roman"/>
          <w:sz w:val="24"/>
          <w:szCs w:val="24"/>
        </w:rPr>
        <w:t>УДК 613.2-057.875</w:t>
      </w:r>
    </w:p>
    <w:p w14:paraId="332C35E7" w14:textId="77777777" w:rsidR="00816371" w:rsidRPr="001B29EA" w:rsidRDefault="00816371" w:rsidP="00D90253">
      <w:pPr>
        <w:spacing w:after="0" w:line="240" w:lineRule="auto"/>
        <w:jc w:val="both"/>
        <w:rPr>
          <w:rFonts w:ascii="Times New Roman" w:hAnsi="Times New Roman" w:cs="Times New Roman"/>
          <w:b/>
          <w:sz w:val="24"/>
          <w:szCs w:val="24"/>
        </w:rPr>
      </w:pPr>
    </w:p>
    <w:p w14:paraId="421CB982" w14:textId="77777777" w:rsidR="00F81836" w:rsidRPr="001B29EA" w:rsidRDefault="00F76355" w:rsidP="00D90253">
      <w:pPr>
        <w:spacing w:after="0" w:line="240" w:lineRule="auto"/>
        <w:jc w:val="center"/>
        <w:rPr>
          <w:rFonts w:ascii="Times New Roman" w:hAnsi="Times New Roman" w:cs="Times New Roman"/>
          <w:b/>
          <w:sz w:val="24"/>
          <w:szCs w:val="24"/>
        </w:rPr>
      </w:pPr>
      <w:r w:rsidRPr="001B29EA">
        <w:rPr>
          <w:rFonts w:ascii="Times New Roman" w:hAnsi="Times New Roman" w:cs="Times New Roman"/>
          <w:b/>
          <w:sz w:val="24"/>
          <w:szCs w:val="24"/>
        </w:rPr>
        <w:t>РАЗВИТИЕ ГИБКОСТИ С ПОМОЩЬЮ МИОФАСЦИАЛЬНОГО РЕЛИЗА</w:t>
      </w:r>
    </w:p>
    <w:p w14:paraId="672DDA4C" w14:textId="77777777" w:rsidR="009D29BD" w:rsidRDefault="009D29BD" w:rsidP="00D90253">
      <w:pPr>
        <w:spacing w:after="0" w:line="240" w:lineRule="auto"/>
        <w:jc w:val="both"/>
        <w:rPr>
          <w:rFonts w:ascii="Times New Roman" w:hAnsi="Times New Roman" w:cs="Times New Roman"/>
          <w:b/>
          <w:sz w:val="24"/>
          <w:szCs w:val="24"/>
        </w:rPr>
      </w:pPr>
    </w:p>
    <w:p w14:paraId="63057ADA" w14:textId="6C3ED35D" w:rsidR="00F76355" w:rsidRPr="001B29EA" w:rsidRDefault="00F76355" w:rsidP="00D90253">
      <w:pPr>
        <w:spacing w:after="0" w:line="240" w:lineRule="auto"/>
        <w:jc w:val="both"/>
        <w:rPr>
          <w:rFonts w:ascii="Times New Roman" w:hAnsi="Times New Roman" w:cs="Times New Roman"/>
          <w:b/>
          <w:sz w:val="24"/>
          <w:szCs w:val="24"/>
        </w:rPr>
      </w:pPr>
      <w:r w:rsidRPr="001B29EA">
        <w:rPr>
          <w:rFonts w:ascii="Times New Roman" w:hAnsi="Times New Roman" w:cs="Times New Roman"/>
          <w:b/>
          <w:sz w:val="24"/>
          <w:szCs w:val="24"/>
        </w:rPr>
        <w:t>Плюснина Юлия Андреевна</w:t>
      </w:r>
    </w:p>
    <w:p w14:paraId="6446FA19" w14:textId="77777777" w:rsidR="00F76355" w:rsidRPr="001B29EA" w:rsidRDefault="00F76355" w:rsidP="00D90253">
      <w:pPr>
        <w:spacing w:after="0" w:line="240" w:lineRule="auto"/>
        <w:jc w:val="both"/>
        <w:rPr>
          <w:rFonts w:ascii="Times New Roman" w:hAnsi="Times New Roman" w:cs="Times New Roman"/>
          <w:sz w:val="24"/>
          <w:szCs w:val="24"/>
        </w:rPr>
      </w:pPr>
      <w:r w:rsidRPr="001B29EA">
        <w:rPr>
          <w:rFonts w:ascii="Times New Roman" w:hAnsi="Times New Roman" w:cs="Times New Roman"/>
          <w:sz w:val="24"/>
          <w:szCs w:val="24"/>
        </w:rPr>
        <w:t xml:space="preserve">Старший преподаватель кафедры физического воспитания, «Вятский государственный университет». Россия, г. Киров. </w:t>
      </w:r>
    </w:p>
    <w:p w14:paraId="32A9BED8" w14:textId="77777777" w:rsidR="00D90253" w:rsidRDefault="00D90253" w:rsidP="00D90253">
      <w:pPr>
        <w:spacing w:after="0" w:line="240" w:lineRule="auto"/>
        <w:jc w:val="both"/>
        <w:rPr>
          <w:rFonts w:ascii="Times New Roman" w:hAnsi="Times New Roman" w:cs="Times New Roman"/>
          <w:sz w:val="24"/>
          <w:szCs w:val="24"/>
          <w:lang w:val="en-US" w:eastAsia="ru-RU"/>
        </w:rPr>
      </w:pPr>
      <w:r w:rsidRPr="001B29EA">
        <w:rPr>
          <w:rFonts w:ascii="Times New Roman" w:hAnsi="Times New Roman" w:cs="Times New Roman"/>
          <w:sz w:val="24"/>
          <w:szCs w:val="24"/>
          <w:lang w:val="en-US" w:eastAsia="ru-RU"/>
        </w:rPr>
        <w:t>ORCID 0009-0005-9291-7591</w:t>
      </w:r>
    </w:p>
    <w:p w14:paraId="11F5896C" w14:textId="04A114DB" w:rsidR="00F76355" w:rsidRPr="00D90253" w:rsidRDefault="00F76355" w:rsidP="00D90253">
      <w:pPr>
        <w:spacing w:after="0" w:line="240" w:lineRule="auto"/>
        <w:jc w:val="both"/>
        <w:rPr>
          <w:rFonts w:ascii="Times New Roman" w:hAnsi="Times New Roman" w:cs="Times New Roman"/>
          <w:sz w:val="24"/>
          <w:szCs w:val="24"/>
          <w:lang w:val="en-US"/>
        </w:rPr>
      </w:pPr>
      <w:r w:rsidRPr="001B29EA">
        <w:rPr>
          <w:rFonts w:ascii="Times New Roman" w:hAnsi="Times New Roman" w:cs="Times New Roman"/>
          <w:sz w:val="24"/>
          <w:szCs w:val="24"/>
          <w:lang w:val="en-US"/>
        </w:rPr>
        <w:t>E</w:t>
      </w:r>
      <w:r w:rsidRPr="00D90253">
        <w:rPr>
          <w:rFonts w:ascii="Times New Roman" w:hAnsi="Times New Roman" w:cs="Times New Roman"/>
          <w:sz w:val="24"/>
          <w:szCs w:val="24"/>
          <w:lang w:val="en-US"/>
        </w:rPr>
        <w:t>-</w:t>
      </w:r>
      <w:r w:rsidRPr="001B29EA">
        <w:rPr>
          <w:rFonts w:ascii="Times New Roman" w:hAnsi="Times New Roman" w:cs="Times New Roman"/>
          <w:sz w:val="24"/>
          <w:szCs w:val="24"/>
          <w:lang w:val="en-US"/>
        </w:rPr>
        <w:t>mail</w:t>
      </w:r>
      <w:r w:rsidRPr="00D90253">
        <w:rPr>
          <w:rFonts w:ascii="Times New Roman" w:hAnsi="Times New Roman" w:cs="Times New Roman"/>
          <w:sz w:val="24"/>
          <w:szCs w:val="24"/>
          <w:lang w:val="en-US"/>
        </w:rPr>
        <w:t xml:space="preserve">: </w:t>
      </w:r>
      <w:r w:rsidR="00C75C1E" w:rsidRPr="00C75C1E">
        <w:rPr>
          <w:rFonts w:ascii="Times New Roman" w:hAnsi="Times New Roman" w:cs="Times New Roman"/>
          <w:sz w:val="24"/>
          <w:szCs w:val="24"/>
          <w:lang w:val="en-US"/>
        </w:rPr>
        <w:t>j</w:t>
      </w:r>
      <w:hyperlink r:id="rId7" w:history="1">
        <w:r w:rsidR="00C75C1E" w:rsidRPr="00C75C1E">
          <w:rPr>
            <w:rStyle w:val="a3"/>
            <w:rFonts w:ascii="Times New Roman" w:hAnsi="Times New Roman" w:cs="Times New Roman"/>
            <w:color w:val="auto"/>
            <w:sz w:val="24"/>
            <w:szCs w:val="24"/>
            <w:u w:val="none"/>
            <w:lang w:val="en-US"/>
          </w:rPr>
          <w:t>ulia</w:t>
        </w:r>
        <w:r w:rsidR="00C75C1E" w:rsidRPr="00D90253">
          <w:rPr>
            <w:rStyle w:val="a3"/>
            <w:rFonts w:ascii="Times New Roman" w:hAnsi="Times New Roman" w:cs="Times New Roman"/>
            <w:color w:val="auto"/>
            <w:sz w:val="24"/>
            <w:szCs w:val="24"/>
            <w:u w:val="none"/>
            <w:lang w:val="en-US"/>
          </w:rPr>
          <w:t>.</w:t>
        </w:r>
        <w:r w:rsidR="00C75C1E" w:rsidRPr="00C75C1E">
          <w:rPr>
            <w:rStyle w:val="a3"/>
            <w:rFonts w:ascii="Times New Roman" w:hAnsi="Times New Roman" w:cs="Times New Roman"/>
            <w:color w:val="auto"/>
            <w:sz w:val="24"/>
            <w:szCs w:val="24"/>
            <w:u w:val="none"/>
            <w:lang w:val="en-US"/>
          </w:rPr>
          <w:t>fominykh</w:t>
        </w:r>
        <w:r w:rsidR="00C75C1E" w:rsidRPr="00D90253">
          <w:rPr>
            <w:rStyle w:val="a3"/>
            <w:rFonts w:ascii="Times New Roman" w:hAnsi="Times New Roman" w:cs="Times New Roman"/>
            <w:color w:val="auto"/>
            <w:sz w:val="24"/>
            <w:szCs w:val="24"/>
            <w:u w:val="none"/>
            <w:lang w:val="en-US"/>
          </w:rPr>
          <w:t>@</w:t>
        </w:r>
        <w:r w:rsidR="00C75C1E" w:rsidRPr="00C75C1E">
          <w:rPr>
            <w:rStyle w:val="a3"/>
            <w:rFonts w:ascii="Times New Roman" w:hAnsi="Times New Roman" w:cs="Times New Roman"/>
            <w:color w:val="auto"/>
            <w:sz w:val="24"/>
            <w:szCs w:val="24"/>
            <w:u w:val="none"/>
            <w:lang w:val="en-US"/>
          </w:rPr>
          <w:t>yandex</w:t>
        </w:r>
        <w:r w:rsidR="00C75C1E" w:rsidRPr="00D90253">
          <w:rPr>
            <w:rStyle w:val="a3"/>
            <w:rFonts w:ascii="Times New Roman" w:hAnsi="Times New Roman" w:cs="Times New Roman"/>
            <w:color w:val="auto"/>
            <w:sz w:val="24"/>
            <w:szCs w:val="24"/>
            <w:u w:val="none"/>
            <w:lang w:val="en-US"/>
          </w:rPr>
          <w:t>.</w:t>
        </w:r>
        <w:r w:rsidR="00C75C1E" w:rsidRPr="00C75C1E">
          <w:rPr>
            <w:rStyle w:val="a3"/>
            <w:rFonts w:ascii="Times New Roman" w:hAnsi="Times New Roman" w:cs="Times New Roman"/>
            <w:color w:val="auto"/>
            <w:sz w:val="24"/>
            <w:szCs w:val="24"/>
            <w:u w:val="none"/>
            <w:lang w:val="en-US"/>
          </w:rPr>
          <w:t>ru</w:t>
        </w:r>
      </w:hyperlink>
    </w:p>
    <w:p w14:paraId="5230A084" w14:textId="77777777" w:rsidR="009D29BD" w:rsidRPr="00D90253" w:rsidRDefault="009D29BD" w:rsidP="00D90253">
      <w:pPr>
        <w:spacing w:after="0" w:line="240" w:lineRule="auto"/>
        <w:jc w:val="both"/>
        <w:rPr>
          <w:rFonts w:ascii="Times New Roman" w:hAnsi="Times New Roman" w:cs="Times New Roman"/>
          <w:b/>
          <w:sz w:val="24"/>
          <w:szCs w:val="24"/>
          <w:lang w:val="en-US"/>
        </w:rPr>
      </w:pPr>
    </w:p>
    <w:p w14:paraId="13A59CC6" w14:textId="413F82E8" w:rsidR="00F76355" w:rsidRPr="001B29EA" w:rsidRDefault="00F76355" w:rsidP="00D90253">
      <w:pPr>
        <w:spacing w:after="0" w:line="240" w:lineRule="auto"/>
        <w:jc w:val="both"/>
        <w:rPr>
          <w:rFonts w:ascii="Times New Roman" w:hAnsi="Times New Roman" w:cs="Times New Roman"/>
          <w:b/>
          <w:sz w:val="24"/>
          <w:szCs w:val="24"/>
        </w:rPr>
      </w:pPr>
      <w:r w:rsidRPr="001B29EA">
        <w:rPr>
          <w:rFonts w:ascii="Times New Roman" w:hAnsi="Times New Roman" w:cs="Times New Roman"/>
          <w:b/>
          <w:sz w:val="24"/>
          <w:szCs w:val="24"/>
        </w:rPr>
        <w:t>Трушков Алексей Сергеевич</w:t>
      </w:r>
    </w:p>
    <w:p w14:paraId="537C15AB" w14:textId="77777777" w:rsidR="00F76355" w:rsidRPr="001B29EA" w:rsidRDefault="00F76355" w:rsidP="00D90253">
      <w:pPr>
        <w:spacing w:after="0" w:line="240" w:lineRule="auto"/>
        <w:jc w:val="both"/>
        <w:rPr>
          <w:rFonts w:ascii="Times New Roman" w:hAnsi="Times New Roman" w:cs="Times New Roman"/>
          <w:sz w:val="24"/>
          <w:szCs w:val="24"/>
          <w:lang w:val="en-US"/>
        </w:rPr>
      </w:pPr>
      <w:r w:rsidRPr="001B29EA">
        <w:rPr>
          <w:rFonts w:ascii="Times New Roman" w:hAnsi="Times New Roman" w:cs="Times New Roman"/>
          <w:sz w:val="24"/>
          <w:szCs w:val="24"/>
        </w:rPr>
        <w:t>старший преподаватель кафедры боевой, физической и тактико-специальной подготовки, ФКУ ДПО Кировский ИПКР ФСИН России. Россия</w:t>
      </w:r>
      <w:r w:rsidRPr="001B29EA">
        <w:rPr>
          <w:rFonts w:ascii="Times New Roman" w:hAnsi="Times New Roman" w:cs="Times New Roman"/>
          <w:sz w:val="24"/>
          <w:szCs w:val="24"/>
          <w:lang w:val="en-US"/>
        </w:rPr>
        <w:t xml:space="preserve">, </w:t>
      </w:r>
      <w:r w:rsidRPr="001B29EA">
        <w:rPr>
          <w:rFonts w:ascii="Times New Roman" w:hAnsi="Times New Roman" w:cs="Times New Roman"/>
          <w:sz w:val="24"/>
          <w:szCs w:val="24"/>
        </w:rPr>
        <w:t>г</w:t>
      </w:r>
      <w:r w:rsidRPr="001B29EA">
        <w:rPr>
          <w:rFonts w:ascii="Times New Roman" w:hAnsi="Times New Roman" w:cs="Times New Roman"/>
          <w:sz w:val="24"/>
          <w:szCs w:val="24"/>
          <w:lang w:val="en-US"/>
        </w:rPr>
        <w:t xml:space="preserve">. </w:t>
      </w:r>
      <w:r w:rsidRPr="001B29EA">
        <w:rPr>
          <w:rFonts w:ascii="Times New Roman" w:hAnsi="Times New Roman" w:cs="Times New Roman"/>
          <w:sz w:val="24"/>
          <w:szCs w:val="24"/>
        </w:rPr>
        <w:t>Киров</w:t>
      </w:r>
      <w:r w:rsidRPr="001B29EA">
        <w:rPr>
          <w:rFonts w:ascii="Times New Roman" w:hAnsi="Times New Roman" w:cs="Times New Roman"/>
          <w:sz w:val="24"/>
          <w:szCs w:val="24"/>
          <w:lang w:val="en-US"/>
        </w:rPr>
        <w:t xml:space="preserve">. </w:t>
      </w:r>
    </w:p>
    <w:p w14:paraId="1272F7D8" w14:textId="7A616D50" w:rsidR="009D29BD" w:rsidRDefault="00D90253" w:rsidP="00D90253">
      <w:pPr>
        <w:spacing w:after="0" w:line="240" w:lineRule="auto"/>
        <w:jc w:val="both"/>
        <w:rPr>
          <w:rFonts w:ascii="Times New Roman" w:hAnsi="Times New Roman" w:cs="Times New Roman"/>
          <w:b/>
          <w:color w:val="000000"/>
          <w:sz w:val="24"/>
          <w:szCs w:val="24"/>
          <w:lang w:val="en-US"/>
        </w:rPr>
      </w:pPr>
      <w:r w:rsidRPr="001B29EA">
        <w:rPr>
          <w:rFonts w:ascii="Times New Roman" w:hAnsi="Times New Roman" w:cs="Times New Roman"/>
          <w:sz w:val="24"/>
          <w:szCs w:val="24"/>
          <w:lang w:val="en-US" w:eastAsia="ru-RU"/>
        </w:rPr>
        <w:t>ORCID</w:t>
      </w:r>
      <w:r w:rsidRPr="001B29EA">
        <w:rPr>
          <w:rFonts w:ascii="Times New Roman" w:hAnsi="Times New Roman" w:cs="Times New Roman"/>
          <w:sz w:val="24"/>
          <w:szCs w:val="24"/>
          <w:lang w:eastAsia="ru-RU"/>
        </w:rPr>
        <w:t xml:space="preserve"> 0009-0005-9291-7591</w:t>
      </w:r>
    </w:p>
    <w:p w14:paraId="7C47D5A9" w14:textId="77777777" w:rsidR="00D90253" w:rsidRPr="001B29EA" w:rsidRDefault="00D90253" w:rsidP="00D90253">
      <w:pPr>
        <w:spacing w:after="0" w:line="240" w:lineRule="auto"/>
        <w:jc w:val="both"/>
        <w:rPr>
          <w:rStyle w:val="a3"/>
          <w:rFonts w:ascii="Times New Roman" w:hAnsi="Times New Roman" w:cs="Times New Roman"/>
          <w:color w:val="000000" w:themeColor="text1"/>
          <w:sz w:val="24"/>
          <w:szCs w:val="24"/>
          <w:u w:val="none"/>
          <w:lang w:val="en-US"/>
        </w:rPr>
      </w:pPr>
      <w:r w:rsidRPr="001B29EA">
        <w:rPr>
          <w:rFonts w:ascii="Times New Roman" w:hAnsi="Times New Roman" w:cs="Times New Roman"/>
          <w:sz w:val="24"/>
          <w:szCs w:val="24"/>
          <w:lang w:val="en-US"/>
        </w:rPr>
        <w:t xml:space="preserve">E-mail: </w:t>
      </w:r>
      <w:hyperlink r:id="rId8" w:history="1">
        <w:r w:rsidRPr="001B29EA">
          <w:rPr>
            <w:rStyle w:val="a3"/>
            <w:rFonts w:ascii="Times New Roman" w:hAnsi="Times New Roman" w:cs="Times New Roman"/>
            <w:color w:val="000000" w:themeColor="text1"/>
            <w:sz w:val="24"/>
            <w:szCs w:val="24"/>
            <w:u w:val="none"/>
            <w:lang w:val="en-US"/>
          </w:rPr>
          <w:t>aleksey.trushkov.85@mail.ru</w:t>
        </w:r>
      </w:hyperlink>
    </w:p>
    <w:p w14:paraId="1E097670" w14:textId="77777777" w:rsidR="00D90253" w:rsidRDefault="00D90253" w:rsidP="00D90253">
      <w:pPr>
        <w:spacing w:after="0" w:line="240" w:lineRule="auto"/>
        <w:rPr>
          <w:rFonts w:ascii="Times New Roman" w:hAnsi="Times New Roman" w:cs="Times New Roman"/>
          <w:b/>
          <w:color w:val="000000"/>
          <w:sz w:val="24"/>
          <w:szCs w:val="24"/>
          <w:lang w:val="en-US"/>
        </w:rPr>
      </w:pPr>
    </w:p>
    <w:p w14:paraId="04EBF48E" w14:textId="28A005C1" w:rsidR="00F76355" w:rsidRPr="001B29EA" w:rsidRDefault="00F76355" w:rsidP="009D29BD">
      <w:pPr>
        <w:spacing w:after="0" w:line="240" w:lineRule="auto"/>
        <w:jc w:val="center"/>
        <w:rPr>
          <w:rFonts w:ascii="Times New Roman" w:hAnsi="Times New Roman" w:cs="Times New Roman"/>
          <w:b/>
          <w:color w:val="000000"/>
          <w:sz w:val="24"/>
          <w:szCs w:val="24"/>
          <w:lang w:val="en-US"/>
        </w:rPr>
      </w:pPr>
      <w:r w:rsidRPr="001B29EA">
        <w:rPr>
          <w:rFonts w:ascii="Times New Roman" w:hAnsi="Times New Roman" w:cs="Times New Roman"/>
          <w:b/>
          <w:color w:val="000000"/>
          <w:sz w:val="24"/>
          <w:szCs w:val="24"/>
          <w:lang w:val="en-US"/>
        </w:rPr>
        <w:t>DEVELOPING FLEXIBILITY THROUGH MYOFASCIAL RELEASE</w:t>
      </w:r>
    </w:p>
    <w:p w14:paraId="7D889290" w14:textId="77777777" w:rsidR="00D90253" w:rsidRDefault="00D90253" w:rsidP="00D9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7B6BA4E1" w14:textId="77777777" w:rsidR="00D90253" w:rsidRPr="00D90253" w:rsidRDefault="00D90253" w:rsidP="00D9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val="en" w:eastAsia="ru-RU"/>
        </w:rPr>
      </w:pPr>
      <w:proofErr w:type="spellStart"/>
      <w:r w:rsidRPr="00D90253">
        <w:rPr>
          <w:rStyle w:val="ezkurwreuab5ozgtqnkl"/>
          <w:rFonts w:ascii="Times New Roman" w:hAnsi="Times New Roman" w:cs="Times New Roman"/>
          <w:b/>
          <w:bCs/>
          <w:sz w:val="24"/>
          <w:szCs w:val="24"/>
          <w:lang w:val="en-US"/>
        </w:rPr>
        <w:t>Plyusnina</w:t>
      </w:r>
      <w:proofErr w:type="spellEnd"/>
      <w:r w:rsidRPr="00D90253">
        <w:rPr>
          <w:rFonts w:ascii="Times New Roman" w:hAnsi="Times New Roman" w:cs="Times New Roman"/>
          <w:b/>
          <w:bCs/>
          <w:sz w:val="24"/>
          <w:szCs w:val="24"/>
          <w:lang w:val="en-US"/>
        </w:rPr>
        <w:t xml:space="preserve"> </w:t>
      </w:r>
      <w:proofErr w:type="spellStart"/>
      <w:r w:rsidRPr="00D90253">
        <w:rPr>
          <w:rStyle w:val="ezkurwreuab5ozgtqnkl"/>
          <w:rFonts w:ascii="Times New Roman" w:hAnsi="Times New Roman" w:cs="Times New Roman"/>
          <w:b/>
          <w:bCs/>
          <w:sz w:val="24"/>
          <w:szCs w:val="24"/>
          <w:lang w:val="en-US"/>
        </w:rPr>
        <w:t>Yulia</w:t>
      </w:r>
      <w:proofErr w:type="spellEnd"/>
      <w:r w:rsidRPr="00D90253">
        <w:rPr>
          <w:rFonts w:ascii="Times New Roman" w:hAnsi="Times New Roman" w:cs="Times New Roman"/>
          <w:b/>
          <w:bCs/>
          <w:sz w:val="24"/>
          <w:szCs w:val="24"/>
          <w:lang w:val="en-US"/>
        </w:rPr>
        <w:t xml:space="preserve"> </w:t>
      </w:r>
      <w:proofErr w:type="spellStart"/>
      <w:r w:rsidRPr="00D90253">
        <w:rPr>
          <w:rStyle w:val="ezkurwreuab5ozgtqnkl"/>
          <w:rFonts w:ascii="Times New Roman" w:hAnsi="Times New Roman" w:cs="Times New Roman"/>
          <w:b/>
          <w:bCs/>
          <w:sz w:val="24"/>
          <w:szCs w:val="24"/>
          <w:lang w:val="en-US"/>
        </w:rPr>
        <w:t>Andreevna</w:t>
      </w:r>
      <w:proofErr w:type="spellEnd"/>
    </w:p>
    <w:p w14:paraId="6BA154A1" w14:textId="77777777" w:rsidR="00D90253" w:rsidRPr="00D90253" w:rsidRDefault="00D90253" w:rsidP="00D9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eastAsia="ru-RU"/>
        </w:rPr>
      </w:pPr>
      <w:r w:rsidRPr="001B29EA">
        <w:rPr>
          <w:rFonts w:ascii="Times New Roman" w:hAnsi="Times New Roman" w:cs="Times New Roman"/>
          <w:sz w:val="24"/>
          <w:szCs w:val="24"/>
          <w:lang w:val="en-US" w:eastAsia="ru-RU"/>
        </w:rPr>
        <w:t xml:space="preserve">senior </w:t>
      </w:r>
      <w:r w:rsidRPr="001B29EA">
        <w:rPr>
          <w:rFonts w:ascii="Times New Roman" w:hAnsi="Times New Roman" w:cs="Times New Roman"/>
          <w:sz w:val="24"/>
          <w:szCs w:val="24"/>
          <w:lang w:val="en" w:eastAsia="ru-RU"/>
        </w:rPr>
        <w:t>teacher of the Department of Physical Education, Vyatka State University. Russia</w:t>
      </w:r>
      <w:r w:rsidRPr="00D90253">
        <w:rPr>
          <w:rFonts w:ascii="Times New Roman" w:hAnsi="Times New Roman" w:cs="Times New Roman"/>
          <w:sz w:val="24"/>
          <w:szCs w:val="24"/>
          <w:lang w:val="en-US" w:eastAsia="ru-RU"/>
        </w:rPr>
        <w:t xml:space="preserve">, </w:t>
      </w:r>
      <w:r w:rsidRPr="001B29EA">
        <w:rPr>
          <w:rFonts w:ascii="Times New Roman" w:hAnsi="Times New Roman" w:cs="Times New Roman"/>
          <w:sz w:val="24"/>
          <w:szCs w:val="24"/>
          <w:lang w:val="en" w:eastAsia="ru-RU"/>
        </w:rPr>
        <w:t>Kirov</w:t>
      </w:r>
      <w:r w:rsidRPr="00D90253">
        <w:rPr>
          <w:rFonts w:ascii="Times New Roman" w:hAnsi="Times New Roman" w:cs="Times New Roman"/>
          <w:sz w:val="24"/>
          <w:szCs w:val="24"/>
          <w:lang w:val="en-US" w:eastAsia="ru-RU"/>
        </w:rPr>
        <w:t xml:space="preserve">.                                                        </w:t>
      </w:r>
    </w:p>
    <w:p w14:paraId="27389F4C" w14:textId="77777777" w:rsidR="00D90253" w:rsidRPr="00D90253" w:rsidRDefault="00D90253" w:rsidP="00D9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eastAsia="ru-RU"/>
        </w:rPr>
      </w:pPr>
      <w:r w:rsidRPr="00D90253">
        <w:rPr>
          <w:rFonts w:ascii="Times New Roman" w:hAnsi="Times New Roman" w:cs="Times New Roman"/>
          <w:sz w:val="24"/>
          <w:szCs w:val="24"/>
          <w:lang w:val="en-US" w:eastAsia="ru-RU"/>
        </w:rPr>
        <w:t>ORCID 0009-0005-9291-7591</w:t>
      </w:r>
    </w:p>
    <w:p w14:paraId="4243F55C" w14:textId="77777777" w:rsidR="00D90253" w:rsidRPr="00D90253" w:rsidRDefault="00D90253" w:rsidP="00D9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eastAsia="ru-RU"/>
        </w:rPr>
      </w:pPr>
      <w:r w:rsidRPr="001B29EA">
        <w:rPr>
          <w:rFonts w:ascii="Times New Roman" w:hAnsi="Times New Roman" w:cs="Times New Roman"/>
          <w:sz w:val="24"/>
          <w:szCs w:val="24"/>
          <w:lang w:val="en" w:eastAsia="ru-RU"/>
        </w:rPr>
        <w:t>E</w:t>
      </w:r>
      <w:r w:rsidRPr="00D90253">
        <w:rPr>
          <w:rFonts w:ascii="Times New Roman" w:hAnsi="Times New Roman" w:cs="Times New Roman"/>
          <w:sz w:val="24"/>
          <w:szCs w:val="24"/>
          <w:lang w:val="en-US" w:eastAsia="ru-RU"/>
        </w:rPr>
        <w:t>-</w:t>
      </w:r>
      <w:r w:rsidRPr="001B29EA">
        <w:rPr>
          <w:rFonts w:ascii="Times New Roman" w:hAnsi="Times New Roman" w:cs="Times New Roman"/>
          <w:sz w:val="24"/>
          <w:szCs w:val="24"/>
          <w:lang w:val="en" w:eastAsia="ru-RU"/>
        </w:rPr>
        <w:t>mail</w:t>
      </w:r>
      <w:r w:rsidRPr="00D90253">
        <w:rPr>
          <w:rFonts w:ascii="Times New Roman" w:hAnsi="Times New Roman" w:cs="Times New Roman"/>
          <w:sz w:val="24"/>
          <w:szCs w:val="24"/>
          <w:lang w:val="en-US" w:eastAsia="ru-RU"/>
        </w:rPr>
        <w:t xml:space="preserve">: </w:t>
      </w:r>
      <w:hyperlink r:id="rId9" w:history="1">
        <w:r w:rsidRPr="00C75C1E">
          <w:rPr>
            <w:rStyle w:val="a3"/>
            <w:rFonts w:ascii="Times New Roman" w:hAnsi="Times New Roman" w:cs="Times New Roman"/>
            <w:color w:val="auto"/>
            <w:sz w:val="24"/>
            <w:szCs w:val="24"/>
            <w:u w:val="none"/>
            <w:lang w:val="en-US"/>
          </w:rPr>
          <w:t>julia</w:t>
        </w:r>
        <w:r w:rsidRPr="00D90253">
          <w:rPr>
            <w:rStyle w:val="a3"/>
            <w:rFonts w:ascii="Times New Roman" w:hAnsi="Times New Roman" w:cs="Times New Roman"/>
            <w:color w:val="auto"/>
            <w:sz w:val="24"/>
            <w:szCs w:val="24"/>
            <w:u w:val="none"/>
            <w:lang w:val="en-US"/>
          </w:rPr>
          <w:t>.</w:t>
        </w:r>
        <w:r w:rsidRPr="00C75C1E">
          <w:rPr>
            <w:rStyle w:val="a3"/>
            <w:rFonts w:ascii="Times New Roman" w:hAnsi="Times New Roman" w:cs="Times New Roman"/>
            <w:color w:val="auto"/>
            <w:sz w:val="24"/>
            <w:szCs w:val="24"/>
            <w:u w:val="none"/>
            <w:lang w:val="en-US"/>
          </w:rPr>
          <w:t>fominykh</w:t>
        </w:r>
        <w:r w:rsidRPr="00D90253">
          <w:rPr>
            <w:rStyle w:val="a3"/>
            <w:rFonts w:ascii="Times New Roman" w:hAnsi="Times New Roman" w:cs="Times New Roman"/>
            <w:color w:val="auto"/>
            <w:sz w:val="24"/>
            <w:szCs w:val="24"/>
            <w:u w:val="none"/>
            <w:lang w:val="en-US"/>
          </w:rPr>
          <w:t>@</w:t>
        </w:r>
        <w:r w:rsidRPr="00C75C1E">
          <w:rPr>
            <w:rStyle w:val="a3"/>
            <w:rFonts w:ascii="Times New Roman" w:hAnsi="Times New Roman" w:cs="Times New Roman"/>
            <w:color w:val="auto"/>
            <w:sz w:val="24"/>
            <w:szCs w:val="24"/>
            <w:u w:val="none"/>
            <w:lang w:val="en-US"/>
          </w:rPr>
          <w:t>yandex</w:t>
        </w:r>
        <w:r w:rsidRPr="00D90253">
          <w:rPr>
            <w:rStyle w:val="a3"/>
            <w:rFonts w:ascii="Times New Roman" w:hAnsi="Times New Roman" w:cs="Times New Roman"/>
            <w:color w:val="auto"/>
            <w:sz w:val="24"/>
            <w:szCs w:val="24"/>
            <w:u w:val="none"/>
            <w:lang w:val="en-US"/>
          </w:rPr>
          <w:t>.</w:t>
        </w:r>
        <w:r w:rsidRPr="00C75C1E">
          <w:rPr>
            <w:rStyle w:val="a3"/>
            <w:rFonts w:ascii="Times New Roman" w:hAnsi="Times New Roman" w:cs="Times New Roman"/>
            <w:color w:val="auto"/>
            <w:sz w:val="24"/>
            <w:szCs w:val="24"/>
            <w:u w:val="none"/>
            <w:lang w:val="en-US"/>
          </w:rPr>
          <w:t>ru</w:t>
        </w:r>
      </w:hyperlink>
      <w:r w:rsidRPr="00D90253">
        <w:rPr>
          <w:rFonts w:ascii="Times New Roman" w:hAnsi="Times New Roman" w:cs="Times New Roman"/>
          <w:sz w:val="24"/>
          <w:szCs w:val="24"/>
          <w:lang w:val="en-US" w:eastAsia="ru-RU"/>
        </w:rPr>
        <w:t xml:space="preserve">, </w:t>
      </w:r>
    </w:p>
    <w:p w14:paraId="7A763AAB" w14:textId="77777777" w:rsidR="00D90253" w:rsidRDefault="00D90253" w:rsidP="00D90253">
      <w:pPr>
        <w:pStyle w:val="HTML"/>
        <w:jc w:val="both"/>
        <w:rPr>
          <w:rStyle w:val="y2iqfc"/>
          <w:rFonts w:ascii="Times New Roman" w:eastAsiaTheme="majorEastAsia" w:hAnsi="Times New Roman" w:cs="Times New Roman"/>
          <w:b/>
          <w:bCs/>
          <w:sz w:val="24"/>
          <w:szCs w:val="24"/>
          <w:lang w:val="en"/>
        </w:rPr>
      </w:pPr>
    </w:p>
    <w:p w14:paraId="4428A097" w14:textId="0517BB39" w:rsidR="00D90253" w:rsidRPr="00D90253" w:rsidRDefault="00D90253" w:rsidP="00D90253">
      <w:pPr>
        <w:pStyle w:val="HTML"/>
        <w:jc w:val="both"/>
        <w:rPr>
          <w:rStyle w:val="y2iqfc"/>
          <w:rFonts w:ascii="Times New Roman" w:eastAsiaTheme="majorEastAsia" w:hAnsi="Times New Roman" w:cs="Times New Roman"/>
          <w:b/>
          <w:bCs/>
          <w:sz w:val="24"/>
          <w:szCs w:val="24"/>
          <w:lang w:val="en-US"/>
        </w:rPr>
      </w:pPr>
      <w:proofErr w:type="spellStart"/>
      <w:r w:rsidRPr="00D90253">
        <w:rPr>
          <w:rStyle w:val="y2iqfc"/>
          <w:rFonts w:ascii="Times New Roman" w:eastAsiaTheme="majorEastAsia" w:hAnsi="Times New Roman" w:cs="Times New Roman"/>
          <w:b/>
          <w:bCs/>
          <w:sz w:val="24"/>
          <w:szCs w:val="24"/>
          <w:lang w:val="en"/>
        </w:rPr>
        <w:t>Trushkov</w:t>
      </w:r>
      <w:proofErr w:type="spellEnd"/>
      <w:r w:rsidRPr="00D90253">
        <w:rPr>
          <w:rStyle w:val="y2iqfc"/>
          <w:rFonts w:ascii="Times New Roman" w:eastAsiaTheme="majorEastAsia" w:hAnsi="Times New Roman" w:cs="Times New Roman"/>
          <w:b/>
          <w:bCs/>
          <w:sz w:val="24"/>
          <w:szCs w:val="24"/>
          <w:lang w:val="en-US"/>
        </w:rPr>
        <w:t xml:space="preserve"> </w:t>
      </w:r>
      <w:r w:rsidRPr="00D90253">
        <w:rPr>
          <w:rStyle w:val="y2iqfc"/>
          <w:rFonts w:ascii="Times New Roman" w:eastAsiaTheme="majorEastAsia" w:hAnsi="Times New Roman" w:cs="Times New Roman"/>
          <w:b/>
          <w:bCs/>
          <w:sz w:val="24"/>
          <w:szCs w:val="24"/>
          <w:lang w:val="en"/>
        </w:rPr>
        <w:t>Alexey</w:t>
      </w:r>
      <w:r w:rsidRPr="00D90253">
        <w:rPr>
          <w:rStyle w:val="y2iqfc"/>
          <w:rFonts w:ascii="Times New Roman" w:eastAsiaTheme="majorEastAsia" w:hAnsi="Times New Roman" w:cs="Times New Roman"/>
          <w:b/>
          <w:bCs/>
          <w:sz w:val="24"/>
          <w:szCs w:val="24"/>
          <w:lang w:val="en-US"/>
        </w:rPr>
        <w:t xml:space="preserve"> </w:t>
      </w:r>
      <w:proofErr w:type="spellStart"/>
      <w:r w:rsidRPr="00D90253">
        <w:rPr>
          <w:rStyle w:val="y2iqfc"/>
          <w:rFonts w:ascii="Times New Roman" w:eastAsiaTheme="majorEastAsia" w:hAnsi="Times New Roman" w:cs="Times New Roman"/>
          <w:b/>
          <w:bCs/>
          <w:sz w:val="24"/>
          <w:szCs w:val="24"/>
          <w:lang w:val="en"/>
        </w:rPr>
        <w:t>Sergeevich</w:t>
      </w:r>
      <w:proofErr w:type="spellEnd"/>
    </w:p>
    <w:p w14:paraId="65A59659" w14:textId="77777777" w:rsidR="00D90253" w:rsidRPr="001B29EA" w:rsidRDefault="00D90253" w:rsidP="00D90253">
      <w:pPr>
        <w:pStyle w:val="HTML"/>
        <w:jc w:val="both"/>
        <w:rPr>
          <w:rStyle w:val="y2iqfc"/>
          <w:rFonts w:ascii="Times New Roman" w:eastAsiaTheme="majorEastAsia" w:hAnsi="Times New Roman" w:cs="Times New Roman"/>
          <w:sz w:val="24"/>
          <w:szCs w:val="24"/>
          <w:lang w:val="en-US"/>
        </w:rPr>
      </w:pPr>
      <w:r w:rsidRPr="001B29EA">
        <w:rPr>
          <w:rStyle w:val="y2iqfc"/>
          <w:rFonts w:ascii="Times New Roman" w:eastAsiaTheme="majorEastAsia" w:hAnsi="Times New Roman" w:cs="Times New Roman"/>
          <w:sz w:val="24"/>
          <w:szCs w:val="24"/>
          <w:lang w:val="en"/>
        </w:rPr>
        <w:t xml:space="preserve">senior </w:t>
      </w:r>
      <w:r w:rsidRPr="001B29EA">
        <w:rPr>
          <w:rFonts w:ascii="Times New Roman" w:hAnsi="Times New Roman" w:cs="Times New Roman"/>
          <w:sz w:val="24"/>
          <w:szCs w:val="24"/>
          <w:lang w:val="en"/>
        </w:rPr>
        <w:t>teacher</w:t>
      </w:r>
      <w:r w:rsidRPr="001B29EA">
        <w:rPr>
          <w:rStyle w:val="y2iqfc"/>
          <w:rFonts w:ascii="Times New Roman" w:eastAsiaTheme="majorEastAsia" w:hAnsi="Times New Roman" w:cs="Times New Roman"/>
          <w:sz w:val="24"/>
          <w:szCs w:val="24"/>
          <w:lang w:val="en"/>
        </w:rPr>
        <w:t xml:space="preserve"> of the department of combat, physical and tactical-special training, FKU DPO Kirov IPKR FSIN of Russia. Russia, Kirov. </w:t>
      </w:r>
    </w:p>
    <w:p w14:paraId="1C85B7D7" w14:textId="77777777" w:rsidR="00D90253" w:rsidRDefault="00D90253" w:rsidP="00D90253">
      <w:pPr>
        <w:spacing w:after="0" w:line="240" w:lineRule="auto"/>
        <w:jc w:val="both"/>
        <w:rPr>
          <w:rStyle w:val="y2iqfc"/>
          <w:rFonts w:ascii="Times New Roman" w:eastAsiaTheme="majorEastAsia" w:hAnsi="Times New Roman" w:cs="Times New Roman"/>
          <w:sz w:val="24"/>
          <w:szCs w:val="24"/>
          <w:lang w:val="en-US"/>
        </w:rPr>
      </w:pPr>
      <w:r w:rsidRPr="001B29EA">
        <w:rPr>
          <w:rFonts w:ascii="Times New Roman" w:hAnsi="Times New Roman" w:cs="Times New Roman"/>
          <w:sz w:val="24"/>
          <w:szCs w:val="24"/>
          <w:lang w:val="en-US" w:eastAsia="ru-RU"/>
        </w:rPr>
        <w:t>ORCID 0009-0002-8893-5486</w:t>
      </w:r>
    </w:p>
    <w:p w14:paraId="073C9376" w14:textId="50EA6EF9" w:rsidR="00D90253" w:rsidRDefault="00D90253" w:rsidP="00D90253">
      <w:pPr>
        <w:spacing w:after="0" w:line="240" w:lineRule="auto"/>
        <w:jc w:val="both"/>
        <w:rPr>
          <w:rStyle w:val="a3"/>
          <w:rFonts w:ascii="Times New Roman" w:hAnsi="Times New Roman" w:cs="Times New Roman"/>
          <w:b/>
          <w:color w:val="000000" w:themeColor="text1"/>
          <w:sz w:val="24"/>
          <w:szCs w:val="24"/>
          <w:u w:val="none"/>
          <w:lang w:val="en-US"/>
        </w:rPr>
      </w:pPr>
      <w:r w:rsidRPr="001B29EA">
        <w:rPr>
          <w:rStyle w:val="y2iqfc"/>
          <w:rFonts w:ascii="Times New Roman" w:eastAsiaTheme="majorEastAsia" w:hAnsi="Times New Roman" w:cs="Times New Roman"/>
          <w:sz w:val="24"/>
          <w:szCs w:val="24"/>
          <w:lang w:val="en"/>
        </w:rPr>
        <w:t xml:space="preserve">E-mail: </w:t>
      </w:r>
      <w:hyperlink r:id="rId10" w:history="1">
        <w:r w:rsidRPr="001B29EA">
          <w:rPr>
            <w:rStyle w:val="a3"/>
            <w:rFonts w:ascii="Times New Roman" w:eastAsiaTheme="majorEastAsia" w:hAnsi="Times New Roman" w:cs="Times New Roman"/>
            <w:color w:val="auto"/>
            <w:sz w:val="24"/>
            <w:szCs w:val="24"/>
            <w:u w:val="none"/>
            <w:lang w:val="en"/>
          </w:rPr>
          <w:t>aleksey.trushkov.85@mail.ru</w:t>
        </w:r>
      </w:hyperlink>
    </w:p>
    <w:p w14:paraId="0A13FA2C" w14:textId="77777777" w:rsidR="00D90253" w:rsidRPr="00D90253" w:rsidRDefault="00D90253" w:rsidP="009D29BD">
      <w:pPr>
        <w:spacing w:after="0" w:line="240" w:lineRule="auto"/>
        <w:jc w:val="both"/>
        <w:rPr>
          <w:rStyle w:val="a3"/>
          <w:rFonts w:ascii="Times New Roman" w:hAnsi="Times New Roman" w:cs="Times New Roman"/>
          <w:b/>
          <w:color w:val="000000" w:themeColor="text1"/>
          <w:sz w:val="24"/>
          <w:szCs w:val="24"/>
          <w:u w:val="none"/>
          <w:lang w:val="en-US"/>
        </w:rPr>
      </w:pPr>
    </w:p>
    <w:p w14:paraId="2425D4A7" w14:textId="77777777" w:rsidR="00D90253" w:rsidRPr="00D90253" w:rsidRDefault="00D90253" w:rsidP="00D90253">
      <w:pPr>
        <w:pBdr>
          <w:top w:val="single" w:sz="4" w:space="1" w:color="auto"/>
          <w:left w:val="single" w:sz="4" w:space="4" w:color="auto"/>
          <w:bottom w:val="single" w:sz="4" w:space="0" w:color="auto"/>
          <w:right w:val="single" w:sz="4" w:space="4" w:color="auto"/>
        </w:pBdr>
        <w:shd w:val="clear" w:color="auto" w:fill="FFFFFF"/>
        <w:suppressAutoHyphens/>
        <w:spacing w:after="0" w:line="240" w:lineRule="auto"/>
        <w:jc w:val="both"/>
        <w:rPr>
          <w:rFonts w:ascii="Times New Roman" w:eastAsia="Calibri" w:hAnsi="Times New Roman" w:cs="Times New Roman"/>
          <w:color w:val="000000"/>
          <w:sz w:val="24"/>
          <w:szCs w:val="24"/>
          <w:shd w:val="clear" w:color="auto" w:fill="FFFFFF"/>
        </w:rPr>
      </w:pPr>
      <w:r w:rsidRPr="00D90253">
        <w:rPr>
          <w:rFonts w:ascii="Times New Roman" w:eastAsia="Calibri" w:hAnsi="Times New Roman" w:cs="Times New Roman"/>
          <w:color w:val="000000"/>
          <w:sz w:val="24"/>
          <w:szCs w:val="24"/>
          <w:shd w:val="clear" w:color="auto" w:fill="FFFFFF"/>
        </w:rPr>
        <w:t xml:space="preserve">Следует цитировать / </w:t>
      </w:r>
      <w:r w:rsidRPr="00D90253">
        <w:rPr>
          <w:rFonts w:ascii="Times New Roman" w:eastAsia="Calibri" w:hAnsi="Times New Roman" w:cs="Times New Roman"/>
          <w:color w:val="000000"/>
          <w:sz w:val="24"/>
          <w:szCs w:val="24"/>
          <w:shd w:val="clear" w:color="auto" w:fill="FFFFFF"/>
          <w:lang w:val="en-US"/>
        </w:rPr>
        <w:t>Citation</w:t>
      </w:r>
      <w:r w:rsidRPr="00D90253">
        <w:rPr>
          <w:rFonts w:ascii="Times New Roman" w:eastAsia="Calibri" w:hAnsi="Times New Roman" w:cs="Times New Roman"/>
          <w:color w:val="000000"/>
          <w:sz w:val="24"/>
          <w:szCs w:val="24"/>
          <w:shd w:val="clear" w:color="auto" w:fill="FFFFFF"/>
        </w:rPr>
        <w:t>:</w:t>
      </w:r>
    </w:p>
    <w:p w14:paraId="5A5BD18D" w14:textId="77777777" w:rsidR="00D90253" w:rsidRPr="00D90253" w:rsidRDefault="00D90253" w:rsidP="00D90253">
      <w:pPr>
        <w:pBdr>
          <w:top w:val="single" w:sz="4" w:space="1" w:color="auto"/>
          <w:left w:val="single" w:sz="4" w:space="4" w:color="auto"/>
          <w:bottom w:val="single" w:sz="4" w:space="0" w:color="auto"/>
          <w:right w:val="single" w:sz="4" w:space="4" w:color="auto"/>
        </w:pBdr>
        <w:shd w:val="clear" w:color="auto" w:fill="FFFFFF"/>
        <w:suppressAutoHyphens/>
        <w:spacing w:after="0" w:line="240" w:lineRule="auto"/>
        <w:jc w:val="both"/>
        <w:rPr>
          <w:rFonts w:ascii="Times New Roman" w:eastAsia="Calibri" w:hAnsi="Times New Roman" w:cs="Times New Roman"/>
          <w:i/>
          <w:sz w:val="24"/>
          <w:szCs w:val="24"/>
          <w:highlight w:val="yellow"/>
          <w:shd w:val="clear" w:color="auto" w:fill="FFFFFF"/>
        </w:rPr>
      </w:pPr>
    </w:p>
    <w:p w14:paraId="0F82E19F" w14:textId="4AAEFABC" w:rsidR="00D90253" w:rsidRPr="00D90253" w:rsidRDefault="00D90253" w:rsidP="00D90253">
      <w:pPr>
        <w:pBdr>
          <w:top w:val="single" w:sz="4" w:space="1" w:color="auto"/>
          <w:left w:val="single" w:sz="4" w:space="4" w:color="auto"/>
          <w:bottom w:val="single" w:sz="4" w:space="0" w:color="auto"/>
          <w:right w:val="single" w:sz="4" w:space="4" w:color="auto"/>
        </w:pBdr>
        <w:shd w:val="clear" w:color="auto" w:fill="FFFFFF"/>
        <w:suppressAutoHyphens/>
        <w:spacing w:after="0" w:line="240" w:lineRule="auto"/>
        <w:jc w:val="both"/>
        <w:rPr>
          <w:rFonts w:ascii="Times New Roman" w:eastAsia="Calibri" w:hAnsi="Times New Roman" w:cs="Times New Roman"/>
          <w:bCs/>
          <w:iCs/>
          <w:sz w:val="24"/>
          <w:szCs w:val="24"/>
          <w:shd w:val="clear" w:color="auto" w:fill="FFFFFF"/>
          <w:lang w:val="en-US"/>
        </w:rPr>
      </w:pPr>
      <w:r w:rsidRPr="00D90253">
        <w:rPr>
          <w:rFonts w:ascii="Times New Roman" w:eastAsia="Calibri" w:hAnsi="Times New Roman" w:cs="Times New Roman"/>
          <w:bCs/>
          <w:iCs/>
          <w:sz w:val="24"/>
          <w:szCs w:val="24"/>
          <w:shd w:val="clear" w:color="auto" w:fill="FFFFFF"/>
        </w:rPr>
        <w:t>Плюснина Ю.А., Трушков А.С.</w:t>
      </w:r>
      <w:r>
        <w:rPr>
          <w:rFonts w:ascii="Times New Roman" w:eastAsia="Calibri" w:hAnsi="Times New Roman" w:cs="Times New Roman"/>
          <w:bCs/>
          <w:iCs/>
          <w:sz w:val="24"/>
          <w:szCs w:val="24"/>
          <w:shd w:val="clear" w:color="auto" w:fill="FFFFFF"/>
        </w:rPr>
        <w:t xml:space="preserve"> </w:t>
      </w:r>
      <w:r w:rsidRPr="00D90253">
        <w:rPr>
          <w:rFonts w:ascii="Times New Roman" w:eastAsia="Calibri" w:hAnsi="Times New Roman" w:cs="Times New Roman"/>
          <w:bCs/>
          <w:iCs/>
          <w:sz w:val="24"/>
          <w:szCs w:val="24"/>
          <w:shd w:val="clear" w:color="auto" w:fill="FFFFFF"/>
        </w:rPr>
        <w:t xml:space="preserve">Развитие гибкости с помощью </w:t>
      </w:r>
      <w:proofErr w:type="spellStart"/>
      <w:r w:rsidRPr="00D90253">
        <w:rPr>
          <w:rFonts w:ascii="Times New Roman" w:eastAsia="Calibri" w:hAnsi="Times New Roman" w:cs="Times New Roman"/>
          <w:bCs/>
          <w:iCs/>
          <w:sz w:val="24"/>
          <w:szCs w:val="24"/>
          <w:shd w:val="clear" w:color="auto" w:fill="FFFFFF"/>
        </w:rPr>
        <w:t>миофасциального</w:t>
      </w:r>
      <w:proofErr w:type="spellEnd"/>
      <w:r w:rsidRPr="00D90253">
        <w:rPr>
          <w:rFonts w:ascii="Times New Roman" w:eastAsia="Calibri" w:hAnsi="Times New Roman" w:cs="Times New Roman"/>
          <w:bCs/>
          <w:iCs/>
          <w:sz w:val="24"/>
          <w:szCs w:val="24"/>
          <w:shd w:val="clear" w:color="auto" w:fill="FFFFFF"/>
        </w:rPr>
        <w:t xml:space="preserve"> релиза</w:t>
      </w:r>
      <w:r w:rsidRPr="00D90253">
        <w:rPr>
          <w:rFonts w:ascii="Times New Roman" w:eastAsia="Calibri" w:hAnsi="Times New Roman" w:cs="Times New Roman"/>
          <w:iCs/>
          <w:sz w:val="24"/>
          <w:szCs w:val="24"/>
          <w:shd w:val="clear" w:color="auto" w:fill="FFFFFF"/>
        </w:rPr>
        <w:t xml:space="preserve">. </w:t>
      </w:r>
      <w:r w:rsidRPr="00D90253">
        <w:rPr>
          <w:rFonts w:ascii="Times New Roman" w:eastAsia="Calibri" w:hAnsi="Times New Roman" w:cs="Times New Roman"/>
          <w:iCs/>
          <w:sz w:val="24"/>
          <w:szCs w:val="24"/>
          <w:shd w:val="clear" w:color="auto" w:fill="FFFFFF"/>
          <w:lang w:val="en-US"/>
        </w:rPr>
        <w:t xml:space="preserve">2024. №4 (36). URL: </w:t>
      </w:r>
      <w:hyperlink r:id="rId11" w:history="1">
        <w:r w:rsidRPr="00D90253">
          <w:rPr>
            <w:rFonts w:ascii="Times New Roman" w:eastAsia="Calibri" w:hAnsi="Times New Roman" w:cs="Times New Roman"/>
            <w:iCs/>
            <w:sz w:val="24"/>
            <w:szCs w:val="24"/>
            <w:shd w:val="clear" w:color="auto" w:fill="FFFFFF"/>
            <w:lang w:val="en-US"/>
          </w:rPr>
          <w:t>http://journal.asu.ru/index.php/zosh</w:t>
        </w:r>
      </w:hyperlink>
      <w:r w:rsidRPr="00D90253">
        <w:rPr>
          <w:rFonts w:ascii="Times New Roman" w:eastAsia="Calibri" w:hAnsi="Times New Roman" w:cs="Times New Roman"/>
          <w:iCs/>
          <w:sz w:val="24"/>
          <w:szCs w:val="24"/>
          <w:shd w:val="clear" w:color="auto" w:fill="FFFFFF"/>
          <w:lang w:val="en-US"/>
        </w:rPr>
        <w:t>. DOI: https://doi.org/10.14258/zosh(2024)4.0</w:t>
      </w:r>
      <w:r w:rsidRPr="00D90253">
        <w:rPr>
          <w:rFonts w:ascii="Times New Roman" w:eastAsia="Calibri" w:hAnsi="Times New Roman" w:cs="Times New Roman"/>
          <w:iCs/>
          <w:sz w:val="24"/>
          <w:szCs w:val="24"/>
          <w:shd w:val="clear" w:color="auto" w:fill="FFFFFF"/>
          <w:lang w:val="en-US"/>
        </w:rPr>
        <w:t>8</w:t>
      </w:r>
      <w:r w:rsidRPr="00D90253">
        <w:rPr>
          <w:rFonts w:ascii="Times New Roman" w:eastAsia="Calibri" w:hAnsi="Times New Roman" w:cs="Times New Roman"/>
          <w:iCs/>
          <w:sz w:val="24"/>
          <w:szCs w:val="24"/>
          <w:shd w:val="clear" w:color="auto" w:fill="FFFFFF"/>
          <w:lang w:val="en-US"/>
        </w:rPr>
        <w:t xml:space="preserve"> </w:t>
      </w:r>
    </w:p>
    <w:p w14:paraId="2B164A9C" w14:textId="77777777" w:rsidR="00D90253" w:rsidRPr="00D90253" w:rsidRDefault="00D90253" w:rsidP="00D90253">
      <w:pPr>
        <w:pBdr>
          <w:top w:val="single" w:sz="4" w:space="1" w:color="auto"/>
          <w:left w:val="single" w:sz="4" w:space="4" w:color="auto"/>
          <w:bottom w:val="single" w:sz="4" w:space="0" w:color="auto"/>
          <w:right w:val="single" w:sz="4" w:space="4" w:color="auto"/>
        </w:pBdr>
        <w:shd w:val="clear" w:color="auto" w:fill="FFFFFF"/>
        <w:suppressAutoHyphens/>
        <w:spacing w:after="0" w:line="240" w:lineRule="auto"/>
        <w:jc w:val="both"/>
        <w:rPr>
          <w:rFonts w:ascii="Times New Roman" w:eastAsia="Calibri" w:hAnsi="Times New Roman" w:cs="Times New Roman"/>
          <w:iCs/>
          <w:sz w:val="24"/>
          <w:szCs w:val="24"/>
          <w:highlight w:val="yellow"/>
          <w:shd w:val="clear" w:color="auto" w:fill="FFFFFF"/>
          <w:lang w:val="en-US"/>
        </w:rPr>
      </w:pPr>
    </w:p>
    <w:p w14:paraId="1138FED8" w14:textId="7D81D174" w:rsidR="00D90253" w:rsidRPr="00D90253" w:rsidRDefault="00D90253" w:rsidP="00D90253">
      <w:pPr>
        <w:pBdr>
          <w:top w:val="single" w:sz="4" w:space="1" w:color="auto"/>
          <w:left w:val="single" w:sz="4" w:space="4" w:color="auto"/>
          <w:bottom w:val="single" w:sz="4" w:space="0" w:color="auto"/>
          <w:right w:val="single" w:sz="4" w:space="4" w:color="auto"/>
        </w:pBdr>
        <w:suppressAutoHyphens/>
        <w:spacing w:after="0" w:line="240" w:lineRule="auto"/>
        <w:jc w:val="both"/>
        <w:rPr>
          <w:rFonts w:ascii="Times New Roman" w:eastAsia="Calibri" w:hAnsi="Times New Roman" w:cs="Times New Roman"/>
          <w:bCs/>
          <w:iCs/>
          <w:sz w:val="24"/>
          <w:szCs w:val="24"/>
        </w:rPr>
      </w:pPr>
      <w:proofErr w:type="spellStart"/>
      <w:r w:rsidRPr="00D90253">
        <w:rPr>
          <w:rFonts w:ascii="Times New Roman" w:eastAsia="Calibri" w:hAnsi="Times New Roman" w:cs="Times New Roman"/>
          <w:bCs/>
          <w:iCs/>
          <w:sz w:val="24"/>
          <w:szCs w:val="24"/>
          <w:lang w:val="en-US"/>
        </w:rPr>
        <w:t>Plyusnina</w:t>
      </w:r>
      <w:proofErr w:type="spellEnd"/>
      <w:r w:rsidRPr="00D90253">
        <w:rPr>
          <w:rFonts w:ascii="Times New Roman" w:eastAsia="Calibri" w:hAnsi="Times New Roman" w:cs="Times New Roman"/>
          <w:bCs/>
          <w:iCs/>
          <w:sz w:val="24"/>
          <w:szCs w:val="24"/>
          <w:lang w:val="en-US"/>
        </w:rPr>
        <w:t xml:space="preserve"> Y.A., </w:t>
      </w:r>
      <w:proofErr w:type="spellStart"/>
      <w:r w:rsidRPr="00D90253">
        <w:rPr>
          <w:rFonts w:ascii="Times New Roman" w:eastAsia="Calibri" w:hAnsi="Times New Roman" w:cs="Times New Roman"/>
          <w:bCs/>
          <w:iCs/>
          <w:sz w:val="24"/>
          <w:szCs w:val="24"/>
          <w:lang w:val="en-US"/>
        </w:rPr>
        <w:t>Trushkov</w:t>
      </w:r>
      <w:proofErr w:type="spellEnd"/>
      <w:r w:rsidRPr="00D90253">
        <w:rPr>
          <w:rFonts w:ascii="Times New Roman" w:eastAsia="Calibri" w:hAnsi="Times New Roman" w:cs="Times New Roman"/>
          <w:bCs/>
          <w:iCs/>
          <w:sz w:val="24"/>
          <w:szCs w:val="24"/>
          <w:lang w:val="en-US"/>
        </w:rPr>
        <w:t xml:space="preserve"> A.S.</w:t>
      </w:r>
      <w:r w:rsidRPr="00D90253">
        <w:rPr>
          <w:rFonts w:ascii="Times New Roman" w:eastAsia="Calibri" w:hAnsi="Times New Roman" w:cs="Times New Roman"/>
          <w:bCs/>
          <w:iCs/>
          <w:sz w:val="24"/>
          <w:szCs w:val="24"/>
          <w:lang w:val="en-US"/>
        </w:rPr>
        <w:t xml:space="preserve"> </w:t>
      </w:r>
      <w:r w:rsidRPr="00D90253">
        <w:rPr>
          <w:rFonts w:ascii="Times New Roman" w:eastAsia="Calibri" w:hAnsi="Times New Roman" w:cs="Times New Roman"/>
          <w:bCs/>
          <w:sz w:val="24"/>
          <w:szCs w:val="24"/>
          <w:lang w:val="en-US"/>
        </w:rPr>
        <w:t>(</w:t>
      </w:r>
      <w:r w:rsidRPr="00D90253">
        <w:rPr>
          <w:rFonts w:ascii="Times New Roman" w:eastAsia="Calibri" w:hAnsi="Times New Roman" w:cs="Times New Roman"/>
          <w:iCs/>
          <w:sz w:val="24"/>
          <w:szCs w:val="24"/>
          <w:shd w:val="clear" w:color="auto" w:fill="FFFFFF"/>
          <w:lang w:val="en-US"/>
        </w:rPr>
        <w:t xml:space="preserve">2024). </w:t>
      </w:r>
      <w:r w:rsidRPr="00D90253">
        <w:rPr>
          <w:rFonts w:ascii="Times New Roman" w:eastAsia="Calibri" w:hAnsi="Times New Roman" w:cs="Times New Roman"/>
          <w:bCs/>
          <w:iCs/>
          <w:sz w:val="24"/>
          <w:szCs w:val="24"/>
          <w:lang w:val="en-US"/>
        </w:rPr>
        <w:t>Developing flexibility through myofascial release</w:t>
      </w:r>
      <w:r w:rsidRPr="00D90253">
        <w:rPr>
          <w:rFonts w:ascii="Times New Roman" w:eastAsia="Calibri" w:hAnsi="Times New Roman" w:cs="Times New Roman"/>
          <w:bCs/>
          <w:iCs/>
          <w:sz w:val="24"/>
          <w:szCs w:val="24"/>
          <w:lang w:val="en-US"/>
        </w:rPr>
        <w:t>.</w:t>
      </w:r>
      <w:r w:rsidRPr="00D90253">
        <w:rPr>
          <w:rFonts w:ascii="Times New Roman" w:eastAsia="Calibri" w:hAnsi="Times New Roman" w:cs="Times New Roman"/>
          <w:iCs/>
          <w:sz w:val="24"/>
          <w:szCs w:val="24"/>
          <w:shd w:val="clear" w:color="auto" w:fill="FFFFFF"/>
          <w:lang w:val="en-US"/>
        </w:rPr>
        <w:t xml:space="preserve"> 4(36). URL: </w:t>
      </w:r>
      <w:hyperlink r:id="rId12" w:history="1">
        <w:r w:rsidRPr="00D90253">
          <w:rPr>
            <w:rFonts w:ascii="Times New Roman" w:eastAsia="Calibri" w:hAnsi="Times New Roman" w:cs="Times New Roman"/>
            <w:iCs/>
            <w:sz w:val="24"/>
            <w:szCs w:val="24"/>
            <w:shd w:val="clear" w:color="auto" w:fill="FFFFFF"/>
            <w:lang w:val="en-US"/>
          </w:rPr>
          <w:t>http://journal.asu.ru/index.php/zosh</w:t>
        </w:r>
      </w:hyperlink>
      <w:r w:rsidRPr="00D90253">
        <w:rPr>
          <w:rFonts w:ascii="Times New Roman" w:eastAsia="Calibri" w:hAnsi="Times New Roman" w:cs="Times New Roman"/>
          <w:iCs/>
          <w:sz w:val="24"/>
          <w:szCs w:val="24"/>
          <w:shd w:val="clear" w:color="auto" w:fill="FFFFFF"/>
          <w:lang w:val="en-US"/>
        </w:rPr>
        <w:t>. DOI</w:t>
      </w:r>
      <w:r w:rsidRPr="00D90253">
        <w:rPr>
          <w:rFonts w:ascii="Times New Roman" w:eastAsia="Calibri" w:hAnsi="Times New Roman" w:cs="Times New Roman"/>
          <w:iCs/>
          <w:sz w:val="24"/>
          <w:szCs w:val="24"/>
          <w:shd w:val="clear" w:color="auto" w:fill="FFFFFF"/>
        </w:rPr>
        <w:t xml:space="preserve">: </w:t>
      </w:r>
      <w:r w:rsidRPr="00D90253">
        <w:rPr>
          <w:rFonts w:ascii="Times New Roman" w:eastAsia="Calibri" w:hAnsi="Times New Roman" w:cs="Times New Roman"/>
          <w:iCs/>
          <w:sz w:val="24"/>
          <w:szCs w:val="24"/>
          <w:shd w:val="clear" w:color="auto" w:fill="FFFFFF"/>
          <w:lang w:val="en-US"/>
        </w:rPr>
        <w:t>https</w:t>
      </w:r>
      <w:r w:rsidRPr="00D90253">
        <w:rPr>
          <w:rFonts w:ascii="Times New Roman" w:eastAsia="Calibri" w:hAnsi="Times New Roman" w:cs="Times New Roman"/>
          <w:iCs/>
          <w:sz w:val="24"/>
          <w:szCs w:val="24"/>
          <w:shd w:val="clear" w:color="auto" w:fill="FFFFFF"/>
        </w:rPr>
        <w:t>://</w:t>
      </w:r>
      <w:proofErr w:type="spellStart"/>
      <w:r w:rsidRPr="00D90253">
        <w:rPr>
          <w:rFonts w:ascii="Times New Roman" w:eastAsia="Calibri" w:hAnsi="Times New Roman" w:cs="Times New Roman"/>
          <w:iCs/>
          <w:sz w:val="24"/>
          <w:szCs w:val="24"/>
          <w:shd w:val="clear" w:color="auto" w:fill="FFFFFF"/>
          <w:lang w:val="en-US"/>
        </w:rPr>
        <w:t>doi</w:t>
      </w:r>
      <w:proofErr w:type="spellEnd"/>
      <w:r w:rsidRPr="00D90253">
        <w:rPr>
          <w:rFonts w:ascii="Times New Roman" w:eastAsia="Calibri" w:hAnsi="Times New Roman" w:cs="Times New Roman"/>
          <w:iCs/>
          <w:sz w:val="24"/>
          <w:szCs w:val="24"/>
          <w:shd w:val="clear" w:color="auto" w:fill="FFFFFF"/>
        </w:rPr>
        <w:t>.</w:t>
      </w:r>
      <w:r w:rsidRPr="00D90253">
        <w:rPr>
          <w:rFonts w:ascii="Times New Roman" w:eastAsia="Calibri" w:hAnsi="Times New Roman" w:cs="Times New Roman"/>
          <w:iCs/>
          <w:sz w:val="24"/>
          <w:szCs w:val="24"/>
          <w:shd w:val="clear" w:color="auto" w:fill="FFFFFF"/>
          <w:lang w:val="en-US"/>
        </w:rPr>
        <w:t>org</w:t>
      </w:r>
      <w:r w:rsidRPr="00D90253">
        <w:rPr>
          <w:rFonts w:ascii="Times New Roman" w:eastAsia="Calibri" w:hAnsi="Times New Roman" w:cs="Times New Roman"/>
          <w:iCs/>
          <w:sz w:val="24"/>
          <w:szCs w:val="24"/>
          <w:shd w:val="clear" w:color="auto" w:fill="FFFFFF"/>
        </w:rPr>
        <w:t>/10.14258/</w:t>
      </w:r>
      <w:proofErr w:type="spellStart"/>
      <w:r w:rsidRPr="00D90253">
        <w:rPr>
          <w:rFonts w:ascii="Times New Roman" w:eastAsia="Calibri" w:hAnsi="Times New Roman" w:cs="Times New Roman"/>
          <w:iCs/>
          <w:sz w:val="24"/>
          <w:szCs w:val="24"/>
          <w:shd w:val="clear" w:color="auto" w:fill="FFFFFF"/>
          <w:lang w:val="en-US"/>
        </w:rPr>
        <w:t>zosh</w:t>
      </w:r>
      <w:proofErr w:type="spellEnd"/>
      <w:r w:rsidRPr="00D90253">
        <w:rPr>
          <w:rFonts w:ascii="Times New Roman" w:eastAsia="Calibri" w:hAnsi="Times New Roman" w:cs="Times New Roman"/>
          <w:iCs/>
          <w:sz w:val="24"/>
          <w:szCs w:val="24"/>
          <w:shd w:val="clear" w:color="auto" w:fill="FFFFFF"/>
        </w:rPr>
        <w:t>(2024)4.0</w:t>
      </w:r>
      <w:r>
        <w:rPr>
          <w:rFonts w:ascii="Times New Roman" w:eastAsia="Calibri" w:hAnsi="Times New Roman" w:cs="Times New Roman"/>
          <w:iCs/>
          <w:sz w:val="24"/>
          <w:szCs w:val="24"/>
          <w:shd w:val="clear" w:color="auto" w:fill="FFFFFF"/>
        </w:rPr>
        <w:t>8</w:t>
      </w:r>
    </w:p>
    <w:p w14:paraId="52955279" w14:textId="77777777" w:rsidR="00D90253" w:rsidRPr="00D90253" w:rsidRDefault="00D90253" w:rsidP="00D90253">
      <w:pPr>
        <w:pBdr>
          <w:top w:val="single" w:sz="4" w:space="1" w:color="auto"/>
          <w:left w:val="single" w:sz="4" w:space="4" w:color="auto"/>
          <w:bottom w:val="single" w:sz="4" w:space="0" w:color="auto"/>
          <w:right w:val="single" w:sz="4" w:space="4" w:color="auto"/>
        </w:pBdr>
        <w:shd w:val="clear" w:color="auto" w:fill="FFFFFF"/>
        <w:suppressAutoHyphens/>
        <w:spacing w:after="0" w:line="240" w:lineRule="auto"/>
        <w:jc w:val="both"/>
        <w:rPr>
          <w:rFonts w:ascii="Times New Roman" w:eastAsia="Calibri" w:hAnsi="Times New Roman" w:cs="Times New Roman"/>
          <w:sz w:val="24"/>
          <w:szCs w:val="24"/>
          <w:shd w:val="clear" w:color="auto" w:fill="FFFFFF"/>
        </w:rPr>
      </w:pPr>
    </w:p>
    <w:p w14:paraId="4589DA07" w14:textId="77777777" w:rsidR="00D90253" w:rsidRPr="00D90253" w:rsidRDefault="00D90253" w:rsidP="00D90253">
      <w:pPr>
        <w:pBdr>
          <w:top w:val="single" w:sz="4" w:space="1" w:color="auto"/>
          <w:left w:val="single" w:sz="4" w:space="4" w:color="auto"/>
          <w:bottom w:val="single" w:sz="4" w:space="0" w:color="auto"/>
          <w:right w:val="single" w:sz="4" w:space="4" w:color="auto"/>
        </w:pBdr>
        <w:shd w:val="clear" w:color="auto" w:fill="FFFFFF"/>
        <w:suppressAutoHyphens/>
        <w:spacing w:after="0" w:line="240" w:lineRule="auto"/>
        <w:jc w:val="both"/>
        <w:rPr>
          <w:rFonts w:ascii="Times New Roman" w:eastAsia="Calibri" w:hAnsi="Times New Roman" w:cs="Times New Roman"/>
          <w:sz w:val="24"/>
          <w:szCs w:val="24"/>
          <w:shd w:val="clear" w:color="auto" w:fill="FFFFFF"/>
        </w:rPr>
      </w:pPr>
      <w:r w:rsidRPr="00D90253">
        <w:rPr>
          <w:rFonts w:ascii="Times New Roman" w:eastAsia="Calibri" w:hAnsi="Times New Roman" w:cs="Times New Roman"/>
          <w:sz w:val="24"/>
          <w:szCs w:val="24"/>
          <w:shd w:val="clear" w:color="auto" w:fill="FFFFFF"/>
        </w:rPr>
        <w:t xml:space="preserve">Поступило в редакцию / </w:t>
      </w:r>
      <w:proofErr w:type="spellStart"/>
      <w:r w:rsidRPr="00D90253">
        <w:rPr>
          <w:rFonts w:ascii="Times New Roman" w:eastAsia="Calibri" w:hAnsi="Times New Roman" w:cs="Times New Roman"/>
          <w:sz w:val="24"/>
          <w:szCs w:val="24"/>
          <w:shd w:val="clear" w:color="auto" w:fill="FFFFFF"/>
        </w:rPr>
        <w:t>Submitted</w:t>
      </w:r>
      <w:proofErr w:type="spellEnd"/>
      <w:r w:rsidRPr="00D90253">
        <w:rPr>
          <w:rFonts w:ascii="Times New Roman" w:eastAsia="Calibri" w:hAnsi="Times New Roman" w:cs="Times New Roman"/>
          <w:sz w:val="24"/>
          <w:szCs w:val="24"/>
          <w:shd w:val="clear" w:color="auto" w:fill="FFFFFF"/>
        </w:rPr>
        <w:t xml:space="preserve"> 11.11.2024</w:t>
      </w:r>
    </w:p>
    <w:p w14:paraId="547E11DD" w14:textId="77777777" w:rsidR="00D90253" w:rsidRPr="00D90253" w:rsidRDefault="00D90253" w:rsidP="00D90253">
      <w:pPr>
        <w:pBdr>
          <w:top w:val="single" w:sz="4" w:space="1" w:color="auto"/>
          <w:left w:val="single" w:sz="4" w:space="4" w:color="auto"/>
          <w:bottom w:val="single" w:sz="4" w:space="0" w:color="auto"/>
          <w:right w:val="single" w:sz="4" w:space="4" w:color="auto"/>
        </w:pBdr>
        <w:shd w:val="clear" w:color="auto" w:fill="FFFFFF"/>
        <w:suppressAutoHyphens/>
        <w:spacing w:after="0" w:line="240" w:lineRule="auto"/>
        <w:jc w:val="both"/>
        <w:rPr>
          <w:rFonts w:ascii="Times New Roman" w:eastAsia="Calibri" w:hAnsi="Times New Roman" w:cs="Times New Roman"/>
          <w:sz w:val="24"/>
          <w:szCs w:val="24"/>
          <w:highlight w:val="yellow"/>
          <w:shd w:val="clear" w:color="auto" w:fill="FFFFFF"/>
        </w:rPr>
      </w:pPr>
      <w:r w:rsidRPr="00D90253">
        <w:rPr>
          <w:rFonts w:ascii="Times New Roman" w:eastAsia="Calibri" w:hAnsi="Times New Roman" w:cs="Times New Roman"/>
          <w:sz w:val="24"/>
          <w:szCs w:val="24"/>
          <w:shd w:val="clear" w:color="auto" w:fill="FFFFFF"/>
        </w:rPr>
        <w:t xml:space="preserve">Принято к публикации / </w:t>
      </w:r>
      <w:proofErr w:type="spellStart"/>
      <w:r w:rsidRPr="00D90253">
        <w:rPr>
          <w:rFonts w:ascii="Times New Roman" w:eastAsia="Calibri" w:hAnsi="Times New Roman" w:cs="Times New Roman"/>
          <w:sz w:val="24"/>
          <w:szCs w:val="24"/>
          <w:shd w:val="clear" w:color="auto" w:fill="FFFFFF"/>
        </w:rPr>
        <w:t>Accepted</w:t>
      </w:r>
      <w:proofErr w:type="spellEnd"/>
      <w:r w:rsidRPr="00D90253">
        <w:rPr>
          <w:rFonts w:ascii="Times New Roman" w:eastAsia="Calibri" w:hAnsi="Times New Roman" w:cs="Times New Roman"/>
          <w:sz w:val="24"/>
          <w:szCs w:val="24"/>
          <w:shd w:val="clear" w:color="auto" w:fill="FFFFFF"/>
        </w:rPr>
        <w:t xml:space="preserve"> 26.11.2024</w:t>
      </w:r>
    </w:p>
    <w:p w14:paraId="678F3773" w14:textId="77777777" w:rsidR="00D90253" w:rsidRPr="00D90253" w:rsidRDefault="00D90253" w:rsidP="009D29BD">
      <w:pPr>
        <w:spacing w:after="0" w:line="240" w:lineRule="auto"/>
        <w:ind w:firstLine="709"/>
        <w:jc w:val="both"/>
        <w:rPr>
          <w:rStyle w:val="a3"/>
          <w:rFonts w:ascii="Times New Roman" w:hAnsi="Times New Roman" w:cs="Times New Roman"/>
          <w:b/>
          <w:color w:val="000000" w:themeColor="text1"/>
          <w:sz w:val="24"/>
          <w:szCs w:val="24"/>
          <w:u w:val="none"/>
        </w:rPr>
      </w:pPr>
    </w:p>
    <w:p w14:paraId="710CCF59" w14:textId="77777777" w:rsidR="00D8468E" w:rsidRDefault="00F76355" w:rsidP="009D29BD">
      <w:pPr>
        <w:spacing w:after="0" w:line="240" w:lineRule="auto"/>
        <w:ind w:firstLine="709"/>
        <w:jc w:val="both"/>
        <w:rPr>
          <w:rStyle w:val="diff"/>
          <w:rFonts w:ascii="Times New Roman" w:hAnsi="Times New Roman" w:cs="Times New Roman"/>
          <w:sz w:val="24"/>
        </w:rPr>
      </w:pPr>
      <w:r w:rsidRPr="001B29EA">
        <w:rPr>
          <w:rStyle w:val="a3"/>
          <w:rFonts w:ascii="Times New Roman" w:hAnsi="Times New Roman" w:cs="Times New Roman"/>
          <w:b/>
          <w:color w:val="000000" w:themeColor="text1"/>
          <w:sz w:val="24"/>
          <w:szCs w:val="24"/>
          <w:u w:val="none"/>
        </w:rPr>
        <w:t>Аннотация</w:t>
      </w:r>
      <w:r w:rsidRPr="00D90253">
        <w:rPr>
          <w:rStyle w:val="a3"/>
          <w:rFonts w:ascii="Times New Roman" w:hAnsi="Times New Roman" w:cs="Times New Roman"/>
          <w:b/>
          <w:color w:val="000000" w:themeColor="text1"/>
          <w:sz w:val="24"/>
          <w:szCs w:val="24"/>
          <w:u w:val="none"/>
        </w:rPr>
        <w:t xml:space="preserve">. </w:t>
      </w:r>
      <w:r w:rsidR="007313B6" w:rsidRPr="001B29EA">
        <w:rPr>
          <w:rStyle w:val="diff"/>
          <w:rFonts w:ascii="Times New Roman" w:hAnsi="Times New Roman" w:cs="Times New Roman"/>
          <w:sz w:val="24"/>
        </w:rPr>
        <w:t xml:space="preserve">В данной статье рассматривается влияние </w:t>
      </w:r>
      <w:proofErr w:type="spellStart"/>
      <w:r w:rsidR="007313B6" w:rsidRPr="001B29EA">
        <w:rPr>
          <w:rStyle w:val="diff"/>
          <w:rFonts w:ascii="Times New Roman" w:hAnsi="Times New Roman" w:cs="Times New Roman"/>
          <w:sz w:val="24"/>
        </w:rPr>
        <w:t>миофасциального</w:t>
      </w:r>
      <w:proofErr w:type="spellEnd"/>
      <w:r w:rsidR="007313B6" w:rsidRPr="001B29EA">
        <w:rPr>
          <w:rStyle w:val="diff"/>
          <w:rFonts w:ascii="Times New Roman" w:hAnsi="Times New Roman" w:cs="Times New Roman"/>
          <w:sz w:val="24"/>
        </w:rPr>
        <w:t xml:space="preserve"> релиза как средства развития гибкости студентов на занятиях физической культурой в высшем учебном заведении. Актуальность данной темы обусловлена отсутствием научной литературы в применении </w:t>
      </w:r>
      <w:proofErr w:type="spellStart"/>
      <w:r w:rsidR="007313B6" w:rsidRPr="001B29EA">
        <w:rPr>
          <w:rStyle w:val="diff"/>
          <w:rFonts w:ascii="Times New Roman" w:hAnsi="Times New Roman" w:cs="Times New Roman"/>
          <w:sz w:val="24"/>
        </w:rPr>
        <w:t>миофасциального</w:t>
      </w:r>
      <w:proofErr w:type="spellEnd"/>
      <w:r w:rsidR="007313B6" w:rsidRPr="001B29EA">
        <w:rPr>
          <w:rStyle w:val="diff"/>
          <w:rFonts w:ascii="Times New Roman" w:hAnsi="Times New Roman" w:cs="Times New Roman"/>
          <w:sz w:val="24"/>
        </w:rPr>
        <w:t xml:space="preserve"> релиза на занятиях физической культурой в </w:t>
      </w:r>
      <w:r w:rsidR="00B33352" w:rsidRPr="001B29EA">
        <w:rPr>
          <w:rStyle w:val="diff"/>
          <w:rFonts w:ascii="Times New Roman" w:hAnsi="Times New Roman" w:cs="Times New Roman"/>
          <w:sz w:val="24"/>
        </w:rPr>
        <w:t>высших учебных заведениях. Данное исследование направлено на определение целей, задач и м</w:t>
      </w:r>
      <w:r w:rsidR="00C75C1E">
        <w:rPr>
          <w:rStyle w:val="diff"/>
          <w:rFonts w:ascii="Times New Roman" w:hAnsi="Times New Roman" w:cs="Times New Roman"/>
          <w:sz w:val="24"/>
        </w:rPr>
        <w:t>етодов, способствующих повышению</w:t>
      </w:r>
      <w:r w:rsidR="00B33352" w:rsidRPr="001B29EA">
        <w:rPr>
          <w:rStyle w:val="diff"/>
          <w:rFonts w:ascii="Times New Roman" w:hAnsi="Times New Roman" w:cs="Times New Roman"/>
          <w:sz w:val="24"/>
        </w:rPr>
        <w:t xml:space="preserve"> такого физического качества как гибкость на занятиях физической культурой. </w:t>
      </w:r>
      <w:r w:rsidR="00A30431" w:rsidRPr="001B29EA">
        <w:rPr>
          <w:rStyle w:val="diff"/>
          <w:rFonts w:ascii="Times New Roman" w:hAnsi="Times New Roman" w:cs="Times New Roman"/>
          <w:sz w:val="24"/>
        </w:rPr>
        <w:t xml:space="preserve">Фитнес очень популярен среди студентов, так как студенты идут в ногу со временем. </w:t>
      </w:r>
    </w:p>
    <w:p w14:paraId="211402BE" w14:textId="77777777" w:rsidR="00D8468E" w:rsidRDefault="00A30431" w:rsidP="009D29BD">
      <w:pPr>
        <w:spacing w:after="0" w:line="240" w:lineRule="auto"/>
        <w:ind w:firstLine="709"/>
        <w:jc w:val="both"/>
        <w:rPr>
          <w:rFonts w:ascii="Times New Roman" w:hAnsi="Times New Roman" w:cs="Times New Roman"/>
          <w:sz w:val="24"/>
          <w:szCs w:val="24"/>
        </w:rPr>
      </w:pPr>
      <w:r w:rsidRPr="001B29EA">
        <w:rPr>
          <w:rStyle w:val="diff"/>
          <w:rFonts w:ascii="Times New Roman" w:hAnsi="Times New Roman" w:cs="Times New Roman"/>
          <w:sz w:val="24"/>
        </w:rPr>
        <w:lastRenderedPageBreak/>
        <w:t xml:space="preserve">Помимо этого, они поддерживают свое здоровье на хорошем уровне, развивают разные физические качества, тем самым улучшая свое психоэмоциональное состояние. </w:t>
      </w:r>
      <w:proofErr w:type="spellStart"/>
      <w:r w:rsidR="007313B6" w:rsidRPr="001B29EA">
        <w:rPr>
          <w:rFonts w:ascii="Times New Roman" w:hAnsi="Times New Roman" w:cs="Times New Roman"/>
          <w:sz w:val="24"/>
          <w:szCs w:val="24"/>
        </w:rPr>
        <w:t>Миофасциальный</w:t>
      </w:r>
      <w:proofErr w:type="spellEnd"/>
      <w:r w:rsidR="007313B6" w:rsidRPr="001B29EA">
        <w:rPr>
          <w:rFonts w:ascii="Times New Roman" w:hAnsi="Times New Roman" w:cs="Times New Roman"/>
          <w:sz w:val="24"/>
          <w:szCs w:val="24"/>
        </w:rPr>
        <w:t xml:space="preserve"> релиз - </w:t>
      </w:r>
      <w:r w:rsidRPr="001B29EA">
        <w:rPr>
          <w:rFonts w:ascii="Times New Roman" w:hAnsi="Times New Roman" w:cs="Times New Roman"/>
          <w:sz w:val="24"/>
          <w:szCs w:val="24"/>
        </w:rPr>
        <w:t>это один из методов</w:t>
      </w:r>
      <w:r w:rsidR="007313B6" w:rsidRPr="001B29EA">
        <w:rPr>
          <w:rFonts w:ascii="Times New Roman" w:hAnsi="Times New Roman" w:cs="Times New Roman"/>
          <w:sz w:val="24"/>
          <w:szCs w:val="24"/>
        </w:rPr>
        <w:t xml:space="preserve"> самомассажа, выполняемый с использованием специального оборудования, такого как роллеры и мячики, в сочетании с техниками мягкого растяжения. Он может применяться как до, так и после основных тренировок, а также в качестве самостоятельного средства, в зависимости от поставленной задачи. </w:t>
      </w:r>
      <w:proofErr w:type="spellStart"/>
      <w:r w:rsidR="002201FC" w:rsidRPr="001B29EA">
        <w:rPr>
          <w:rFonts w:ascii="Times New Roman" w:hAnsi="Times New Roman" w:cs="Times New Roman"/>
          <w:sz w:val="24"/>
          <w:szCs w:val="24"/>
        </w:rPr>
        <w:t>Миофасциальный</w:t>
      </w:r>
      <w:proofErr w:type="spellEnd"/>
      <w:r w:rsidR="002201FC" w:rsidRPr="001B29EA">
        <w:rPr>
          <w:rFonts w:ascii="Times New Roman" w:hAnsi="Times New Roman" w:cs="Times New Roman"/>
          <w:sz w:val="24"/>
          <w:szCs w:val="24"/>
        </w:rPr>
        <w:t xml:space="preserve"> релиз поможет снять мышечное напряжение и болевые ощущения. Также он подготовит тело к предстоящей физической нагрузке и увеличит подвижность всех суставов. Двигательная активность</w:t>
      </w:r>
      <w:r w:rsidR="007313B6" w:rsidRPr="001B29EA">
        <w:rPr>
          <w:rFonts w:ascii="Times New Roman" w:hAnsi="Times New Roman" w:cs="Times New Roman"/>
          <w:sz w:val="24"/>
          <w:szCs w:val="24"/>
        </w:rPr>
        <w:t xml:space="preserve"> имеет особое значение для студентов, большинство из кото</w:t>
      </w:r>
      <w:r w:rsidR="002201FC" w:rsidRPr="001B29EA">
        <w:rPr>
          <w:rFonts w:ascii="Times New Roman" w:hAnsi="Times New Roman" w:cs="Times New Roman"/>
          <w:sz w:val="24"/>
          <w:szCs w:val="24"/>
        </w:rPr>
        <w:t>рых много времени в сидячем положении на учебе</w:t>
      </w:r>
      <w:r w:rsidR="007313B6" w:rsidRPr="001B29EA">
        <w:rPr>
          <w:rFonts w:ascii="Times New Roman" w:hAnsi="Times New Roman" w:cs="Times New Roman"/>
          <w:sz w:val="24"/>
          <w:szCs w:val="24"/>
        </w:rPr>
        <w:t xml:space="preserve">. </w:t>
      </w:r>
      <w:r w:rsidR="002201FC" w:rsidRPr="001B29EA">
        <w:rPr>
          <w:rFonts w:ascii="Times New Roman" w:hAnsi="Times New Roman" w:cs="Times New Roman"/>
          <w:sz w:val="24"/>
          <w:szCs w:val="24"/>
        </w:rPr>
        <w:t xml:space="preserve">В данный момент имеется огромное количество различных средств и методов для повышения физического и психологического состояния учащихся в повседневной жизни. </w:t>
      </w:r>
    </w:p>
    <w:p w14:paraId="521761D0" w14:textId="77777777" w:rsidR="00D8468E" w:rsidRDefault="007313B6" w:rsidP="009D29BD">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В данном исследовании представлены результаты педагогического эксперимента, который оцени</w:t>
      </w:r>
      <w:r w:rsidR="00B33352" w:rsidRPr="001B29EA">
        <w:rPr>
          <w:rFonts w:ascii="Times New Roman" w:hAnsi="Times New Roman" w:cs="Times New Roman"/>
          <w:sz w:val="24"/>
          <w:szCs w:val="24"/>
        </w:rPr>
        <w:t xml:space="preserve">вал эффективность применения </w:t>
      </w:r>
      <w:proofErr w:type="spellStart"/>
      <w:r w:rsidR="00B33352" w:rsidRPr="001B29EA">
        <w:rPr>
          <w:rFonts w:ascii="Times New Roman" w:hAnsi="Times New Roman" w:cs="Times New Roman"/>
          <w:sz w:val="24"/>
          <w:szCs w:val="24"/>
        </w:rPr>
        <w:t>миофасциального</w:t>
      </w:r>
      <w:proofErr w:type="spellEnd"/>
      <w:r w:rsidR="00B33352" w:rsidRPr="001B29EA">
        <w:rPr>
          <w:rFonts w:ascii="Times New Roman" w:hAnsi="Times New Roman" w:cs="Times New Roman"/>
          <w:sz w:val="24"/>
          <w:szCs w:val="24"/>
        </w:rPr>
        <w:t xml:space="preserve"> релиза для повышения</w:t>
      </w:r>
      <w:r w:rsidRPr="001B29EA">
        <w:rPr>
          <w:rFonts w:ascii="Times New Roman" w:hAnsi="Times New Roman" w:cs="Times New Roman"/>
          <w:sz w:val="24"/>
          <w:szCs w:val="24"/>
        </w:rPr>
        <w:t xml:space="preserve"> гибкости и пластичности студенток 18-2</w:t>
      </w:r>
      <w:r w:rsidR="00B33352" w:rsidRPr="001B29EA">
        <w:rPr>
          <w:rFonts w:ascii="Times New Roman" w:hAnsi="Times New Roman" w:cs="Times New Roman"/>
          <w:sz w:val="24"/>
          <w:szCs w:val="24"/>
        </w:rPr>
        <w:t>2 лет, занимающихся физической культурой в высшем учебном заведении.</w:t>
      </w:r>
      <w:r w:rsidR="00F633D1" w:rsidRPr="001B29EA">
        <w:rPr>
          <w:rFonts w:ascii="Times New Roman" w:hAnsi="Times New Roman" w:cs="Times New Roman"/>
          <w:sz w:val="24"/>
          <w:szCs w:val="24"/>
        </w:rPr>
        <w:t xml:space="preserve"> </w:t>
      </w:r>
    </w:p>
    <w:p w14:paraId="6B11A068" w14:textId="17B9E874" w:rsidR="007313B6" w:rsidRPr="001B29EA" w:rsidRDefault="00F633D1" w:rsidP="009D29BD">
      <w:pPr>
        <w:spacing w:after="0" w:line="240" w:lineRule="auto"/>
        <w:ind w:firstLine="709"/>
        <w:jc w:val="both"/>
        <w:rPr>
          <w:rStyle w:val="diff"/>
          <w:rFonts w:ascii="Times New Roman" w:hAnsi="Times New Roman" w:cs="Times New Roman"/>
          <w:sz w:val="24"/>
        </w:rPr>
      </w:pPr>
      <w:r w:rsidRPr="001B29EA">
        <w:rPr>
          <w:rStyle w:val="diff"/>
          <w:rFonts w:ascii="Times New Roman" w:hAnsi="Times New Roman" w:cs="Times New Roman"/>
          <w:sz w:val="24"/>
        </w:rPr>
        <w:t xml:space="preserve">Результаты выполнения контрольных нормативов, таких как </w:t>
      </w:r>
      <w:r w:rsidRPr="001B29EA">
        <w:rPr>
          <w:rFonts w:ascii="Times New Roman" w:hAnsi="Times New Roman" w:cs="Times New Roman"/>
          <w:sz w:val="24"/>
          <w:szCs w:val="24"/>
        </w:rPr>
        <w:t>наклон вперед из положения стоя с прямыми ногами на гимнастической скамье, гимнастический мост из положения лежа</w:t>
      </w:r>
      <w:r w:rsidR="009379AA" w:rsidRPr="001B29EA">
        <w:rPr>
          <w:rFonts w:ascii="Times New Roman" w:hAnsi="Times New Roman" w:cs="Times New Roman"/>
          <w:sz w:val="24"/>
          <w:szCs w:val="24"/>
        </w:rPr>
        <w:t xml:space="preserve"> на спине</w:t>
      </w:r>
      <w:r w:rsidRPr="001B29EA">
        <w:rPr>
          <w:rFonts w:ascii="Times New Roman" w:hAnsi="Times New Roman" w:cs="Times New Roman"/>
          <w:sz w:val="24"/>
          <w:szCs w:val="24"/>
        </w:rPr>
        <w:t>,</w:t>
      </w:r>
      <w:r w:rsidRPr="001B29EA">
        <w:rPr>
          <w:rStyle w:val="30"/>
          <w:rFonts w:eastAsiaTheme="minorHAnsi"/>
          <w:sz w:val="24"/>
        </w:rPr>
        <w:t xml:space="preserve"> </w:t>
      </w:r>
      <w:r w:rsidRPr="001B29EA">
        <w:rPr>
          <w:rFonts w:ascii="Times New Roman" w:hAnsi="Times New Roman" w:cs="Times New Roman"/>
          <w:sz w:val="24"/>
          <w:szCs w:val="24"/>
        </w:rPr>
        <w:t>наклон вперед сидя к прямым ногам, поднимание рук вверх из положения лежа на животе с гимнастической палкой</w:t>
      </w:r>
      <w:r w:rsidRPr="001B29EA">
        <w:rPr>
          <w:rStyle w:val="30"/>
          <w:rFonts w:eastAsiaTheme="minorHAnsi"/>
          <w:sz w:val="24"/>
        </w:rPr>
        <w:t xml:space="preserve"> </w:t>
      </w:r>
      <w:r w:rsidRPr="001B29EA">
        <w:rPr>
          <w:rStyle w:val="diff"/>
          <w:rFonts w:ascii="Times New Roman" w:hAnsi="Times New Roman" w:cs="Times New Roman"/>
          <w:sz w:val="24"/>
        </w:rPr>
        <w:t>демонстрируют положительную динамику в развитии гибкости студентов.</w:t>
      </w:r>
    </w:p>
    <w:p w14:paraId="1E43B829" w14:textId="77777777" w:rsidR="00F633D1" w:rsidRPr="001B29EA" w:rsidRDefault="00F633D1" w:rsidP="009D29BD">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b/>
          <w:bCs/>
          <w:sz w:val="24"/>
          <w:szCs w:val="24"/>
        </w:rPr>
        <w:t xml:space="preserve">Ключевые слова: </w:t>
      </w:r>
      <w:proofErr w:type="spellStart"/>
      <w:r w:rsidRPr="001B29EA">
        <w:rPr>
          <w:rFonts w:ascii="Times New Roman" w:hAnsi="Times New Roman" w:cs="Times New Roman"/>
          <w:sz w:val="24"/>
          <w:szCs w:val="24"/>
        </w:rPr>
        <w:t>миофасциальный</w:t>
      </w:r>
      <w:proofErr w:type="spellEnd"/>
      <w:r w:rsidRPr="001B29EA">
        <w:rPr>
          <w:rFonts w:ascii="Times New Roman" w:hAnsi="Times New Roman" w:cs="Times New Roman"/>
          <w:sz w:val="24"/>
          <w:szCs w:val="24"/>
        </w:rPr>
        <w:t xml:space="preserve"> релиз, студенты, гибкость, релакс</w:t>
      </w:r>
      <w:r w:rsidR="00E005CC" w:rsidRPr="001B29EA">
        <w:rPr>
          <w:rFonts w:ascii="Times New Roman" w:hAnsi="Times New Roman" w:cs="Times New Roman"/>
          <w:sz w:val="24"/>
          <w:szCs w:val="24"/>
        </w:rPr>
        <w:t>, восстановление, сов</w:t>
      </w:r>
      <w:r w:rsidRPr="001B29EA">
        <w:rPr>
          <w:rFonts w:ascii="Times New Roman" w:hAnsi="Times New Roman" w:cs="Times New Roman"/>
          <w:sz w:val="24"/>
          <w:szCs w:val="24"/>
        </w:rPr>
        <w:t>ременные фитнес-технологии.</w:t>
      </w:r>
    </w:p>
    <w:p w14:paraId="342238F6" w14:textId="77777777" w:rsidR="009D29BD" w:rsidRPr="00D90253" w:rsidRDefault="009D29BD" w:rsidP="009D29BD">
      <w:pPr>
        <w:spacing w:after="0" w:line="240" w:lineRule="auto"/>
        <w:ind w:firstLine="708"/>
        <w:jc w:val="both"/>
        <w:rPr>
          <w:rFonts w:ascii="Times New Roman" w:hAnsi="Times New Roman" w:cs="Times New Roman"/>
          <w:b/>
          <w:sz w:val="24"/>
          <w:szCs w:val="24"/>
        </w:rPr>
      </w:pPr>
    </w:p>
    <w:p w14:paraId="1893DDCF" w14:textId="77777777" w:rsidR="00D8468E" w:rsidRDefault="002201FC" w:rsidP="009D29BD">
      <w:pPr>
        <w:spacing w:after="0" w:line="240" w:lineRule="auto"/>
        <w:ind w:firstLine="708"/>
        <w:jc w:val="both"/>
        <w:rPr>
          <w:rFonts w:ascii="Times New Roman" w:hAnsi="Times New Roman" w:cs="Times New Roman"/>
          <w:sz w:val="24"/>
          <w:szCs w:val="24"/>
          <w:lang w:val="en-US"/>
        </w:rPr>
      </w:pPr>
      <w:r w:rsidRPr="001B29EA">
        <w:rPr>
          <w:rFonts w:ascii="Times New Roman" w:hAnsi="Times New Roman" w:cs="Times New Roman"/>
          <w:b/>
          <w:sz w:val="24"/>
          <w:szCs w:val="24"/>
          <w:lang w:val="en-US"/>
        </w:rPr>
        <w:t>Annotation.</w:t>
      </w:r>
      <w:r w:rsidRPr="001B29EA">
        <w:rPr>
          <w:rFonts w:ascii="Times New Roman" w:hAnsi="Times New Roman" w:cs="Times New Roman"/>
          <w:sz w:val="24"/>
          <w:szCs w:val="24"/>
          <w:lang w:val="en-US"/>
        </w:rPr>
        <w:t xml:space="preserve"> This article examines the impact of myofascial release as a means of developing students' flexibility in physical education classes at a higher educational institution. The relevance of this topic is due to the lack of scientific literature in the application of myofascial release in physical education classes in higher educational institutions. This study is aimed at defining goals, objectives and methods that contribute to improving such physical qualities as flexibility in physical education classes. Fitness is very popular among students, as students keep up with the times. In addition, they maintain their health at a good level, develop different physical qualities, thereby improving their psycho-emotional state. </w:t>
      </w:r>
    </w:p>
    <w:p w14:paraId="52016B5A" w14:textId="77777777" w:rsidR="00D8468E" w:rsidRDefault="002201FC" w:rsidP="009D29BD">
      <w:pPr>
        <w:spacing w:after="0" w:line="240" w:lineRule="auto"/>
        <w:ind w:firstLine="708"/>
        <w:jc w:val="both"/>
        <w:rPr>
          <w:rFonts w:ascii="Times New Roman" w:hAnsi="Times New Roman" w:cs="Times New Roman"/>
          <w:sz w:val="24"/>
          <w:szCs w:val="24"/>
          <w:lang w:val="en-US"/>
        </w:rPr>
      </w:pPr>
      <w:r w:rsidRPr="001B29EA">
        <w:rPr>
          <w:rFonts w:ascii="Times New Roman" w:hAnsi="Times New Roman" w:cs="Times New Roman"/>
          <w:sz w:val="24"/>
          <w:szCs w:val="24"/>
          <w:lang w:val="en-US"/>
        </w:rPr>
        <w:t xml:space="preserve">Myofascial release is one of the methods of self-massage performed using special equipment such as rollers and balls, combined with soft stretching techniques. It can be used both before and after basic training, as well as </w:t>
      </w:r>
      <w:proofErr w:type="spellStart"/>
      <w:r w:rsidRPr="001B29EA">
        <w:rPr>
          <w:rFonts w:ascii="Times New Roman" w:hAnsi="Times New Roman" w:cs="Times New Roman"/>
          <w:sz w:val="24"/>
          <w:szCs w:val="24"/>
          <w:lang w:val="en-US"/>
        </w:rPr>
        <w:t>as</w:t>
      </w:r>
      <w:proofErr w:type="spellEnd"/>
      <w:r w:rsidRPr="001B29EA">
        <w:rPr>
          <w:rFonts w:ascii="Times New Roman" w:hAnsi="Times New Roman" w:cs="Times New Roman"/>
          <w:sz w:val="24"/>
          <w:szCs w:val="24"/>
          <w:lang w:val="en-US"/>
        </w:rPr>
        <w:t xml:space="preserve"> an independent tool, depending on the task at hand. Myofascial release will help relieve muscle tension and pain. It will also prepare the body for the upcoming physical activity and increase the mobility of all joints. Physical activity is of particular importance for students, most of whom spend a lot of time in a sitting position while studying. At the moment, there are a huge number of different tools and methods to improve the physical and psychological state of students in everyday life.</w:t>
      </w:r>
      <w:r w:rsidR="001026DD" w:rsidRPr="001B29EA">
        <w:rPr>
          <w:rFonts w:ascii="Times New Roman" w:hAnsi="Times New Roman" w:cs="Times New Roman"/>
          <w:sz w:val="24"/>
          <w:szCs w:val="24"/>
          <w:lang w:val="en-US"/>
        </w:rPr>
        <w:t xml:space="preserve"> </w:t>
      </w:r>
    </w:p>
    <w:p w14:paraId="23CE7533" w14:textId="77777777" w:rsidR="00D8468E" w:rsidRDefault="001026DD" w:rsidP="009D29BD">
      <w:pPr>
        <w:spacing w:after="0" w:line="240" w:lineRule="auto"/>
        <w:ind w:firstLine="708"/>
        <w:jc w:val="both"/>
        <w:rPr>
          <w:rFonts w:ascii="Times New Roman" w:hAnsi="Times New Roman" w:cs="Times New Roman"/>
          <w:sz w:val="24"/>
          <w:szCs w:val="24"/>
          <w:lang w:val="en-US"/>
        </w:rPr>
      </w:pPr>
      <w:r w:rsidRPr="001B29EA">
        <w:rPr>
          <w:rFonts w:ascii="Times New Roman" w:hAnsi="Times New Roman" w:cs="Times New Roman"/>
          <w:sz w:val="24"/>
          <w:szCs w:val="24"/>
          <w:lang w:val="en-US"/>
        </w:rPr>
        <w:t xml:space="preserve">This study presents the results of a pedagogical experiment that evaluated the effectiveness of the use of myofascial release to increase the flexibility and plasticity of female students aged 18-22 years engaged in physical education at a higher educational institution. </w:t>
      </w:r>
    </w:p>
    <w:p w14:paraId="7D7FA842" w14:textId="1B804B1E" w:rsidR="009D29BD" w:rsidRDefault="001026DD" w:rsidP="009D29BD">
      <w:pPr>
        <w:spacing w:after="0" w:line="240" w:lineRule="auto"/>
        <w:ind w:firstLine="708"/>
        <w:jc w:val="both"/>
        <w:rPr>
          <w:rFonts w:ascii="Times New Roman" w:hAnsi="Times New Roman" w:cs="Times New Roman"/>
          <w:sz w:val="24"/>
          <w:szCs w:val="24"/>
          <w:lang w:val="en-US"/>
        </w:rPr>
      </w:pPr>
      <w:r w:rsidRPr="001B29EA">
        <w:rPr>
          <w:rFonts w:ascii="Times New Roman" w:hAnsi="Times New Roman" w:cs="Times New Roman"/>
          <w:sz w:val="24"/>
          <w:szCs w:val="24"/>
          <w:lang w:val="en-US"/>
        </w:rPr>
        <w:t>The results of the implementation of control standards, such as leaning forward from a standing position with straight legs on a gymnastic bench, a gymnastic bridge from a supine position, leaning forward while sitting to straight legs, raising hands up from a lying position on the stomach with a gymnastic stick demonstrate positive dynamics in the development of flexibility of students.</w:t>
      </w:r>
    </w:p>
    <w:p w14:paraId="5D8B6CDC" w14:textId="77777777" w:rsidR="009D29BD" w:rsidRDefault="00E005CC" w:rsidP="009D29BD">
      <w:pPr>
        <w:spacing w:after="0" w:line="240" w:lineRule="auto"/>
        <w:ind w:firstLine="708"/>
        <w:jc w:val="both"/>
        <w:rPr>
          <w:rFonts w:ascii="Times New Roman" w:hAnsi="Times New Roman" w:cs="Times New Roman"/>
          <w:sz w:val="24"/>
          <w:szCs w:val="24"/>
          <w:lang w:val="en-US"/>
        </w:rPr>
      </w:pPr>
      <w:r w:rsidRPr="001B29EA">
        <w:rPr>
          <w:rFonts w:ascii="Times New Roman" w:hAnsi="Times New Roman" w:cs="Times New Roman"/>
          <w:b/>
          <w:sz w:val="24"/>
          <w:szCs w:val="24"/>
          <w:lang w:val="en-US"/>
        </w:rPr>
        <w:lastRenderedPageBreak/>
        <w:t>Keywords:</w:t>
      </w:r>
      <w:r w:rsidRPr="001B29EA">
        <w:rPr>
          <w:rFonts w:ascii="Times New Roman" w:hAnsi="Times New Roman" w:cs="Times New Roman"/>
          <w:sz w:val="24"/>
          <w:szCs w:val="24"/>
          <w:lang w:val="en-US"/>
        </w:rPr>
        <w:t xml:space="preserve"> myofascial release, students, flexibility, relaxation, recovery, modern fitness technologies.</w:t>
      </w:r>
    </w:p>
    <w:p w14:paraId="4058BD5C" w14:textId="77777777" w:rsidR="009D29BD" w:rsidRDefault="009D29BD" w:rsidP="00D8468E">
      <w:pPr>
        <w:spacing w:after="0" w:line="240" w:lineRule="auto"/>
        <w:jc w:val="both"/>
        <w:rPr>
          <w:rFonts w:ascii="Times New Roman" w:hAnsi="Times New Roman" w:cs="Times New Roman"/>
          <w:sz w:val="24"/>
          <w:szCs w:val="24"/>
          <w:lang w:val="en-US"/>
        </w:rPr>
      </w:pPr>
    </w:p>
    <w:p w14:paraId="1028DB0B" w14:textId="77777777" w:rsidR="00D401C4" w:rsidRDefault="00E005CC" w:rsidP="00D401C4">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b/>
          <w:sz w:val="24"/>
          <w:szCs w:val="24"/>
        </w:rPr>
        <w:t xml:space="preserve">Введение. </w:t>
      </w:r>
      <w:r w:rsidR="00A46092" w:rsidRPr="001B29EA">
        <w:rPr>
          <w:rFonts w:ascii="Times New Roman" w:hAnsi="Times New Roman" w:cs="Times New Roman"/>
          <w:sz w:val="24"/>
          <w:szCs w:val="24"/>
        </w:rPr>
        <w:t>Сохранение здоровья молодежи представляет собой одну из наиболее значимых задач нашего времени. Физическая активность положительно сказывается на различных аспектах жизни человека и является ключевым элементом его жизнедеятельности и личностного роста. Регулярные занятия спортом способствуют укреплению мышц, повышению гибкости и выносливости</w:t>
      </w:r>
      <w:r w:rsidR="00816371" w:rsidRPr="001B29EA">
        <w:rPr>
          <w:rFonts w:ascii="Times New Roman" w:hAnsi="Times New Roman" w:cs="Times New Roman"/>
          <w:sz w:val="24"/>
          <w:szCs w:val="24"/>
        </w:rPr>
        <w:t xml:space="preserve"> (</w:t>
      </w:r>
      <w:proofErr w:type="spellStart"/>
      <w:r w:rsidR="00D401C4">
        <w:rPr>
          <w:rFonts w:ascii="Times New Roman" w:hAnsi="Times New Roman" w:cs="Times New Roman"/>
          <w:sz w:val="24"/>
          <w:szCs w:val="24"/>
          <w:lang w:val="en-US"/>
        </w:rPr>
        <w:t>Kolokoltsev</w:t>
      </w:r>
      <w:proofErr w:type="spellEnd"/>
      <w:r w:rsidR="00D401C4" w:rsidRPr="00D401C4">
        <w:rPr>
          <w:rFonts w:ascii="Times New Roman" w:hAnsi="Times New Roman" w:cs="Times New Roman"/>
          <w:sz w:val="24"/>
          <w:szCs w:val="24"/>
        </w:rPr>
        <w:t>, 2021</w:t>
      </w:r>
      <w:r w:rsidR="00D401C4">
        <w:rPr>
          <w:rFonts w:ascii="Times New Roman" w:hAnsi="Times New Roman" w:cs="Times New Roman"/>
          <w:sz w:val="24"/>
          <w:szCs w:val="24"/>
        </w:rPr>
        <w:t xml:space="preserve">, </w:t>
      </w:r>
      <w:proofErr w:type="spellStart"/>
      <w:r w:rsidR="00816371" w:rsidRPr="001B29EA">
        <w:rPr>
          <w:rFonts w:ascii="Times New Roman" w:hAnsi="Times New Roman" w:cs="Times New Roman"/>
          <w:sz w:val="24"/>
          <w:szCs w:val="24"/>
        </w:rPr>
        <w:t>Жамойтина</w:t>
      </w:r>
      <w:proofErr w:type="spellEnd"/>
      <w:r w:rsidR="00816371" w:rsidRPr="001B29EA">
        <w:rPr>
          <w:rFonts w:ascii="Times New Roman" w:hAnsi="Times New Roman" w:cs="Times New Roman"/>
          <w:sz w:val="24"/>
          <w:szCs w:val="24"/>
        </w:rPr>
        <w:t>, 2022)</w:t>
      </w:r>
      <w:r w:rsidR="00A46092" w:rsidRPr="001B29EA">
        <w:rPr>
          <w:rFonts w:ascii="Times New Roman" w:hAnsi="Times New Roman" w:cs="Times New Roman"/>
          <w:sz w:val="24"/>
          <w:szCs w:val="24"/>
        </w:rPr>
        <w:t xml:space="preserve">. Это, в свою очередь, снижает вероятность возникновения ряда заболеваний, включая сердечно-сосудистые болезни, диабет, ожирение и многие другие. </w:t>
      </w:r>
      <w:r w:rsidR="00DA5F14" w:rsidRPr="001B29EA">
        <w:rPr>
          <w:rFonts w:ascii="Times New Roman" w:hAnsi="Times New Roman" w:cs="Times New Roman"/>
          <w:sz w:val="24"/>
          <w:szCs w:val="24"/>
        </w:rPr>
        <w:t>Систематические занятия</w:t>
      </w:r>
      <w:r w:rsidR="00A46092" w:rsidRPr="001B29EA">
        <w:rPr>
          <w:rFonts w:ascii="Times New Roman" w:hAnsi="Times New Roman" w:cs="Times New Roman"/>
          <w:sz w:val="24"/>
          <w:szCs w:val="24"/>
        </w:rPr>
        <w:t xml:space="preserve"> положительно сказываются на общем состоянии здоровья, значительно увеличивая жизненную энергию и активность организма в целом</w:t>
      </w:r>
      <w:r w:rsidR="00816371" w:rsidRPr="001B29EA">
        <w:rPr>
          <w:rFonts w:ascii="Times New Roman" w:hAnsi="Times New Roman" w:cs="Times New Roman"/>
          <w:sz w:val="24"/>
          <w:szCs w:val="24"/>
        </w:rPr>
        <w:t xml:space="preserve"> (Рябенко, 2022, </w:t>
      </w:r>
      <w:proofErr w:type="spellStart"/>
      <w:r w:rsidR="00816371" w:rsidRPr="001B29EA">
        <w:rPr>
          <w:rFonts w:ascii="Times New Roman" w:hAnsi="Times New Roman" w:cs="Times New Roman"/>
          <w:sz w:val="24"/>
          <w:szCs w:val="24"/>
        </w:rPr>
        <w:t>Ильинич</w:t>
      </w:r>
      <w:proofErr w:type="spellEnd"/>
      <w:r w:rsidR="00816371" w:rsidRPr="001B29EA">
        <w:rPr>
          <w:rFonts w:ascii="Times New Roman" w:hAnsi="Times New Roman" w:cs="Times New Roman"/>
          <w:sz w:val="24"/>
          <w:szCs w:val="24"/>
        </w:rPr>
        <w:t>, 2017</w:t>
      </w:r>
      <w:r w:rsidR="00D401C4" w:rsidRPr="00D401C4">
        <w:rPr>
          <w:rFonts w:ascii="Times New Roman" w:hAnsi="Times New Roman" w:cs="Times New Roman"/>
          <w:sz w:val="24"/>
          <w:szCs w:val="24"/>
        </w:rPr>
        <w:t xml:space="preserve"> </w:t>
      </w:r>
      <w:proofErr w:type="spellStart"/>
      <w:r w:rsidR="00D401C4">
        <w:rPr>
          <w:rFonts w:ascii="Times New Roman" w:hAnsi="Times New Roman" w:cs="Times New Roman"/>
          <w:sz w:val="24"/>
          <w:szCs w:val="24"/>
          <w:lang w:val="en-US"/>
        </w:rPr>
        <w:t>Mischenko</w:t>
      </w:r>
      <w:proofErr w:type="spellEnd"/>
      <w:r w:rsidR="00D401C4" w:rsidRPr="00D401C4">
        <w:rPr>
          <w:rFonts w:ascii="Times New Roman" w:hAnsi="Times New Roman" w:cs="Times New Roman"/>
          <w:sz w:val="24"/>
          <w:szCs w:val="24"/>
        </w:rPr>
        <w:t>, 2020</w:t>
      </w:r>
      <w:r w:rsidR="00816371" w:rsidRPr="001B29EA">
        <w:rPr>
          <w:rFonts w:ascii="Times New Roman" w:hAnsi="Times New Roman" w:cs="Times New Roman"/>
          <w:sz w:val="24"/>
          <w:szCs w:val="24"/>
        </w:rPr>
        <w:t>)</w:t>
      </w:r>
      <w:r w:rsidR="00A46092" w:rsidRPr="001B29EA">
        <w:rPr>
          <w:rFonts w:ascii="Times New Roman" w:hAnsi="Times New Roman" w:cs="Times New Roman"/>
          <w:sz w:val="24"/>
          <w:szCs w:val="24"/>
        </w:rPr>
        <w:t xml:space="preserve">. </w:t>
      </w:r>
    </w:p>
    <w:p w14:paraId="20048E78" w14:textId="406CB872" w:rsidR="00D401C4" w:rsidRDefault="00A46092" w:rsidP="00D401C4">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Без необходимой ф</w:t>
      </w:r>
      <w:r w:rsidR="00DA5F14" w:rsidRPr="001B29EA">
        <w:rPr>
          <w:rFonts w:ascii="Times New Roman" w:hAnsi="Times New Roman" w:cs="Times New Roman"/>
          <w:sz w:val="24"/>
          <w:szCs w:val="24"/>
        </w:rPr>
        <w:t>изической нагрузки различные системы человека не могут полноценно развиваться.</w:t>
      </w:r>
      <w:r w:rsidRPr="001B29EA">
        <w:rPr>
          <w:rFonts w:ascii="Times New Roman" w:hAnsi="Times New Roman" w:cs="Times New Roman"/>
          <w:sz w:val="24"/>
          <w:szCs w:val="24"/>
        </w:rPr>
        <w:t xml:space="preserve"> Для поддержания психологического комфорта среди молодёжи крайне важно регулярное вовл</w:t>
      </w:r>
      <w:r w:rsidR="00DA5F14" w:rsidRPr="001B29EA">
        <w:rPr>
          <w:rFonts w:ascii="Times New Roman" w:hAnsi="Times New Roman" w:cs="Times New Roman"/>
          <w:sz w:val="24"/>
          <w:szCs w:val="24"/>
        </w:rPr>
        <w:t>ечение в физическую активность</w:t>
      </w:r>
      <w:r w:rsidRPr="001B29EA">
        <w:rPr>
          <w:rFonts w:ascii="Times New Roman" w:hAnsi="Times New Roman" w:cs="Times New Roman"/>
          <w:sz w:val="24"/>
          <w:szCs w:val="24"/>
        </w:rPr>
        <w:t>. Занятия фитнесом стимулируют выработку эн</w:t>
      </w:r>
      <w:r w:rsidR="00DA5F14" w:rsidRPr="001B29EA">
        <w:rPr>
          <w:rFonts w:ascii="Times New Roman" w:hAnsi="Times New Roman" w:cs="Times New Roman"/>
          <w:sz w:val="24"/>
          <w:szCs w:val="24"/>
        </w:rPr>
        <w:t>дорфинов - гормонов счастья</w:t>
      </w:r>
      <w:r w:rsidRPr="001B29EA">
        <w:rPr>
          <w:rFonts w:ascii="Times New Roman" w:hAnsi="Times New Roman" w:cs="Times New Roman"/>
          <w:sz w:val="24"/>
          <w:szCs w:val="24"/>
        </w:rPr>
        <w:t>, способствуя улучшению настроения и общего психологического состояния</w:t>
      </w:r>
      <w:r w:rsidR="00816371" w:rsidRPr="001B29EA">
        <w:rPr>
          <w:rFonts w:ascii="Times New Roman" w:hAnsi="Times New Roman" w:cs="Times New Roman"/>
          <w:sz w:val="24"/>
          <w:szCs w:val="24"/>
        </w:rPr>
        <w:t xml:space="preserve"> (Сапожникова, 2015</w:t>
      </w:r>
      <w:r w:rsidR="00D401C4">
        <w:rPr>
          <w:rFonts w:ascii="Times New Roman" w:hAnsi="Times New Roman" w:cs="Times New Roman"/>
          <w:sz w:val="24"/>
          <w:szCs w:val="24"/>
        </w:rPr>
        <w:t>,</w:t>
      </w:r>
      <w:r w:rsidR="00D401C4" w:rsidRPr="00D401C4">
        <w:rPr>
          <w:rFonts w:ascii="Times New Roman" w:hAnsi="Times New Roman" w:cs="Times New Roman"/>
          <w:sz w:val="24"/>
          <w:szCs w:val="24"/>
        </w:rPr>
        <w:t xml:space="preserve"> </w:t>
      </w:r>
      <w:proofErr w:type="spellStart"/>
      <w:r w:rsidR="00D401C4">
        <w:rPr>
          <w:rFonts w:ascii="Times New Roman" w:hAnsi="Times New Roman" w:cs="Times New Roman"/>
          <w:sz w:val="24"/>
          <w:szCs w:val="24"/>
        </w:rPr>
        <w:t>Mischenko</w:t>
      </w:r>
      <w:proofErr w:type="spellEnd"/>
      <w:r w:rsidR="00D401C4">
        <w:rPr>
          <w:rFonts w:ascii="Times New Roman" w:hAnsi="Times New Roman" w:cs="Times New Roman"/>
          <w:sz w:val="24"/>
          <w:szCs w:val="24"/>
        </w:rPr>
        <w:t>, 2021</w:t>
      </w:r>
      <w:r w:rsidR="00D401C4">
        <w:rPr>
          <w:rFonts w:ascii="Times New Roman" w:hAnsi="Times New Roman" w:cs="Times New Roman"/>
          <w:sz w:val="24"/>
          <w:szCs w:val="24"/>
        </w:rPr>
        <w:t>).</w:t>
      </w:r>
    </w:p>
    <w:p w14:paraId="7AAAB908" w14:textId="77777777" w:rsidR="00D401C4" w:rsidRDefault="00DA5F14" w:rsidP="00D401C4">
      <w:pPr>
        <w:spacing w:after="0" w:line="240" w:lineRule="auto"/>
        <w:ind w:firstLine="708"/>
        <w:jc w:val="both"/>
        <w:rPr>
          <w:rFonts w:ascii="Times New Roman" w:hAnsi="Times New Roman" w:cs="Times New Roman"/>
          <w:sz w:val="24"/>
          <w:szCs w:val="24"/>
        </w:rPr>
      </w:pPr>
      <w:r w:rsidRPr="001B29EA">
        <w:rPr>
          <w:rFonts w:ascii="Times New Roman" w:hAnsi="Times New Roman" w:cs="Times New Roman"/>
          <w:sz w:val="24"/>
          <w:szCs w:val="24"/>
        </w:rPr>
        <w:t>Физические нагрузки не только могут поднять настроение, но и могут снизить напряжение от стресса, а также улучшить качество сна, повысить самооценку, укрепляя внутреннюю уверенность студента на пути к его высшим достижениям. Занятия физической культурой выступают как инновационный метод самосовершенствования личности. Это не просто привычка - это ключевой механизм в структуре управления собственным состоянием, обеспечивающий гармонию и развитие человека на всех уровнях.</w:t>
      </w:r>
      <w:r w:rsidR="00274F0D" w:rsidRPr="001B29EA">
        <w:rPr>
          <w:rFonts w:ascii="Times New Roman" w:hAnsi="Times New Roman" w:cs="Times New Roman"/>
          <w:sz w:val="24"/>
          <w:szCs w:val="24"/>
        </w:rPr>
        <w:t xml:space="preserve"> Улучшение физического состояния молодежи является большой необходимостью. Однако, она</w:t>
      </w:r>
      <w:r w:rsidR="003F7655" w:rsidRPr="001B29EA">
        <w:rPr>
          <w:rFonts w:ascii="Times New Roman" w:hAnsi="Times New Roman" w:cs="Times New Roman"/>
          <w:sz w:val="24"/>
          <w:szCs w:val="24"/>
        </w:rPr>
        <w:t xml:space="preserve"> также включает в себя</w:t>
      </w:r>
      <w:r w:rsidR="00274F0D" w:rsidRPr="001B29EA">
        <w:rPr>
          <w:rFonts w:ascii="Times New Roman" w:hAnsi="Times New Roman" w:cs="Times New Roman"/>
          <w:sz w:val="24"/>
          <w:szCs w:val="24"/>
        </w:rPr>
        <w:t xml:space="preserve"> потребность в движении. При формировании здорового поколения, важно обеспечить мышечную релаксацию.</w:t>
      </w:r>
      <w:r w:rsidR="003F7655" w:rsidRPr="001B29EA">
        <w:rPr>
          <w:rFonts w:ascii="Times New Roman" w:hAnsi="Times New Roman" w:cs="Times New Roman"/>
          <w:sz w:val="24"/>
          <w:szCs w:val="24"/>
        </w:rPr>
        <w:t xml:space="preserve"> Одним из пяти физических качеств человека является гибкость</w:t>
      </w:r>
      <w:r w:rsidR="00816371" w:rsidRPr="001B29EA">
        <w:rPr>
          <w:rFonts w:ascii="Times New Roman" w:hAnsi="Times New Roman" w:cs="Times New Roman"/>
          <w:sz w:val="24"/>
          <w:szCs w:val="24"/>
        </w:rPr>
        <w:t xml:space="preserve"> (Холодов, 2018</w:t>
      </w:r>
      <w:r w:rsidR="00D401C4">
        <w:rPr>
          <w:rFonts w:ascii="Times New Roman" w:hAnsi="Times New Roman" w:cs="Times New Roman"/>
          <w:sz w:val="24"/>
          <w:szCs w:val="24"/>
        </w:rPr>
        <w:t xml:space="preserve">, </w:t>
      </w:r>
      <w:r w:rsidR="00D401C4">
        <w:rPr>
          <w:rFonts w:ascii="Times New Roman" w:hAnsi="Times New Roman" w:cs="Times New Roman"/>
          <w:sz w:val="24"/>
          <w:szCs w:val="24"/>
        </w:rPr>
        <w:t>Ворожейкин</w:t>
      </w:r>
      <w:r w:rsidR="00D401C4" w:rsidRPr="00D401C4">
        <w:rPr>
          <w:rFonts w:ascii="Times New Roman" w:hAnsi="Times New Roman" w:cs="Times New Roman"/>
          <w:sz w:val="24"/>
          <w:szCs w:val="24"/>
        </w:rPr>
        <w:t>, 2020</w:t>
      </w:r>
      <w:r w:rsidR="00816371" w:rsidRPr="001B29EA">
        <w:rPr>
          <w:rFonts w:ascii="Times New Roman" w:hAnsi="Times New Roman" w:cs="Times New Roman"/>
          <w:sz w:val="24"/>
          <w:szCs w:val="24"/>
        </w:rPr>
        <w:t>)</w:t>
      </w:r>
      <w:r w:rsidR="003F7655" w:rsidRPr="001B29EA">
        <w:rPr>
          <w:rFonts w:ascii="Times New Roman" w:hAnsi="Times New Roman" w:cs="Times New Roman"/>
          <w:sz w:val="24"/>
          <w:szCs w:val="24"/>
        </w:rPr>
        <w:t xml:space="preserve">. </w:t>
      </w:r>
    </w:p>
    <w:p w14:paraId="33F67FC0" w14:textId="351ED3A9" w:rsidR="00D8468E" w:rsidRDefault="00D8468E" w:rsidP="00D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Гибкость</w:t>
      </w:r>
      <w:r w:rsidR="003F7655" w:rsidRPr="001B29EA">
        <w:rPr>
          <w:rFonts w:ascii="Times New Roman" w:hAnsi="Times New Roman" w:cs="Times New Roman"/>
          <w:sz w:val="24"/>
          <w:szCs w:val="24"/>
        </w:rPr>
        <w:t xml:space="preserve"> определяется уровнем подвижности звеньев опорно-двига</w:t>
      </w:r>
      <w:r w:rsidR="0007045B" w:rsidRPr="001B29EA">
        <w:rPr>
          <w:rFonts w:ascii="Times New Roman" w:hAnsi="Times New Roman" w:cs="Times New Roman"/>
          <w:sz w:val="24"/>
          <w:szCs w:val="24"/>
        </w:rPr>
        <w:t>тельного аппарата и способностью</w:t>
      </w:r>
      <w:r w:rsidR="003F7655" w:rsidRPr="001B29EA">
        <w:rPr>
          <w:rFonts w:ascii="Times New Roman" w:hAnsi="Times New Roman" w:cs="Times New Roman"/>
          <w:sz w:val="24"/>
          <w:szCs w:val="24"/>
        </w:rPr>
        <w:t xml:space="preserve"> </w:t>
      </w:r>
      <w:r w:rsidR="007A54A9" w:rsidRPr="001B29EA">
        <w:rPr>
          <w:rFonts w:ascii="Times New Roman" w:hAnsi="Times New Roman" w:cs="Times New Roman"/>
          <w:sz w:val="24"/>
          <w:szCs w:val="24"/>
        </w:rPr>
        <w:t>осуществления движений с высокой</w:t>
      </w:r>
      <w:r w:rsidR="003F7655" w:rsidRPr="001B29EA">
        <w:rPr>
          <w:rFonts w:ascii="Times New Roman" w:hAnsi="Times New Roman" w:cs="Times New Roman"/>
          <w:sz w:val="24"/>
          <w:szCs w:val="24"/>
        </w:rPr>
        <w:t xml:space="preserve"> амплитудой. Это физическое качество оказывает значительное влияние на здоровье и общее самочувствие человека. Гибкость способствует выполнению различных повседневных задач, таких как ходьба, бег, прыжки, а также подъем и опускание тяжестей, и играет важную роль в профилактике травм и повреждений суставов</w:t>
      </w:r>
      <w:r w:rsidR="00607D53" w:rsidRPr="001B29EA">
        <w:rPr>
          <w:rFonts w:ascii="Times New Roman" w:hAnsi="Times New Roman" w:cs="Times New Roman"/>
          <w:sz w:val="24"/>
          <w:szCs w:val="24"/>
        </w:rPr>
        <w:t xml:space="preserve"> (Епифанов, 2021</w:t>
      </w:r>
      <w:r w:rsidR="00D401C4">
        <w:rPr>
          <w:rFonts w:ascii="Times New Roman" w:hAnsi="Times New Roman" w:cs="Times New Roman"/>
          <w:sz w:val="24"/>
          <w:szCs w:val="24"/>
        </w:rPr>
        <w:t xml:space="preserve">, </w:t>
      </w:r>
      <w:proofErr w:type="spellStart"/>
      <w:r w:rsidR="00D401C4">
        <w:rPr>
          <w:rFonts w:ascii="Times New Roman" w:hAnsi="Times New Roman" w:cs="Times New Roman"/>
          <w:sz w:val="24"/>
          <w:szCs w:val="24"/>
          <w:lang w:val="en-US"/>
        </w:rPr>
        <w:t>Bocharin</w:t>
      </w:r>
      <w:proofErr w:type="spellEnd"/>
      <w:r w:rsidR="00D401C4" w:rsidRPr="00D401C4">
        <w:rPr>
          <w:rFonts w:ascii="Times New Roman" w:hAnsi="Times New Roman" w:cs="Times New Roman"/>
          <w:sz w:val="24"/>
          <w:szCs w:val="24"/>
        </w:rPr>
        <w:t>, 2023</w:t>
      </w:r>
      <w:r w:rsidR="00607D53" w:rsidRPr="001B29EA">
        <w:rPr>
          <w:rFonts w:ascii="Times New Roman" w:hAnsi="Times New Roman" w:cs="Times New Roman"/>
          <w:sz w:val="24"/>
          <w:szCs w:val="24"/>
        </w:rPr>
        <w:t>)</w:t>
      </w:r>
      <w:r w:rsidR="003F7655" w:rsidRPr="001B29EA">
        <w:rPr>
          <w:rFonts w:ascii="Times New Roman" w:hAnsi="Times New Roman" w:cs="Times New Roman"/>
          <w:sz w:val="24"/>
          <w:szCs w:val="24"/>
        </w:rPr>
        <w:t xml:space="preserve">. </w:t>
      </w:r>
    </w:p>
    <w:p w14:paraId="0205BF68" w14:textId="6E6857A0" w:rsidR="0060690E" w:rsidRPr="00D90253" w:rsidRDefault="00245E97" w:rsidP="009D29BD">
      <w:pPr>
        <w:spacing w:after="0" w:line="240" w:lineRule="auto"/>
        <w:ind w:firstLine="708"/>
        <w:jc w:val="both"/>
        <w:rPr>
          <w:rFonts w:ascii="Times New Roman" w:hAnsi="Times New Roman" w:cs="Times New Roman"/>
          <w:sz w:val="24"/>
          <w:szCs w:val="24"/>
        </w:rPr>
      </w:pPr>
      <w:r w:rsidRPr="001B29EA">
        <w:rPr>
          <w:rFonts w:ascii="Times New Roman" w:hAnsi="Times New Roman" w:cs="Times New Roman"/>
          <w:sz w:val="24"/>
          <w:szCs w:val="24"/>
        </w:rPr>
        <w:t>Гибкость необходимо развивать в дошкольном возрасте, занятия должны быть систематическими. Гибкость влияет на укрепление связок и суставов, на мышечные волокна, на эластичность мышц и профилактику травматизма мышц</w:t>
      </w:r>
      <w:r w:rsidR="00816371" w:rsidRPr="001B29EA">
        <w:rPr>
          <w:rFonts w:ascii="Times New Roman" w:hAnsi="Times New Roman" w:cs="Times New Roman"/>
          <w:sz w:val="24"/>
          <w:szCs w:val="24"/>
        </w:rPr>
        <w:t xml:space="preserve"> (Епифанов, 2023)</w:t>
      </w:r>
      <w:r w:rsidRPr="001B29EA">
        <w:rPr>
          <w:rFonts w:ascii="Times New Roman" w:hAnsi="Times New Roman" w:cs="Times New Roman"/>
          <w:sz w:val="24"/>
          <w:szCs w:val="24"/>
        </w:rPr>
        <w:t xml:space="preserve">. </w:t>
      </w:r>
      <w:r w:rsidR="005A06EE" w:rsidRPr="001B29EA">
        <w:rPr>
          <w:rFonts w:ascii="Times New Roman" w:hAnsi="Times New Roman" w:cs="Times New Roman"/>
          <w:sz w:val="24"/>
          <w:szCs w:val="24"/>
        </w:rPr>
        <w:t>Недостаточная гибкость приводит к проблемам со здоровьем, а также ухудшает показатели остальных физических качеств (сила, быстрот</w:t>
      </w:r>
      <w:r w:rsidR="007A54A9" w:rsidRPr="001B29EA">
        <w:rPr>
          <w:rFonts w:ascii="Times New Roman" w:hAnsi="Times New Roman" w:cs="Times New Roman"/>
          <w:sz w:val="24"/>
          <w:szCs w:val="24"/>
        </w:rPr>
        <w:t>а, выносливость и ловкость). Еще</w:t>
      </w:r>
      <w:r w:rsidR="0007045B" w:rsidRPr="001B29EA">
        <w:rPr>
          <w:rFonts w:ascii="Times New Roman" w:hAnsi="Times New Roman" w:cs="Times New Roman"/>
          <w:sz w:val="24"/>
          <w:szCs w:val="24"/>
        </w:rPr>
        <w:t xml:space="preserve"> гибкость вли</w:t>
      </w:r>
      <w:r w:rsidR="007A54A9" w:rsidRPr="001B29EA">
        <w:rPr>
          <w:rFonts w:ascii="Times New Roman" w:hAnsi="Times New Roman" w:cs="Times New Roman"/>
          <w:sz w:val="24"/>
          <w:szCs w:val="24"/>
        </w:rPr>
        <w:t>яет на ослаб</w:t>
      </w:r>
      <w:r w:rsidR="0007045B" w:rsidRPr="001B29EA">
        <w:rPr>
          <w:rFonts w:ascii="Times New Roman" w:hAnsi="Times New Roman" w:cs="Times New Roman"/>
          <w:sz w:val="24"/>
          <w:szCs w:val="24"/>
        </w:rPr>
        <w:t>лени</w:t>
      </w:r>
      <w:r w:rsidR="007A54A9" w:rsidRPr="001B29EA">
        <w:rPr>
          <w:rFonts w:ascii="Times New Roman" w:hAnsi="Times New Roman" w:cs="Times New Roman"/>
          <w:sz w:val="24"/>
          <w:szCs w:val="24"/>
        </w:rPr>
        <w:t>е</w:t>
      </w:r>
      <w:r w:rsidR="005A06EE" w:rsidRPr="001B29EA">
        <w:rPr>
          <w:rFonts w:ascii="Times New Roman" w:hAnsi="Times New Roman" w:cs="Times New Roman"/>
          <w:sz w:val="24"/>
          <w:szCs w:val="24"/>
        </w:rPr>
        <w:t xml:space="preserve"> осанки и пов</w:t>
      </w:r>
      <w:r w:rsidR="007A54A9" w:rsidRPr="001B29EA">
        <w:rPr>
          <w:rFonts w:ascii="Times New Roman" w:hAnsi="Times New Roman" w:cs="Times New Roman"/>
          <w:sz w:val="24"/>
          <w:szCs w:val="24"/>
        </w:rPr>
        <w:t>реждения мышечных связок. Наше исследование нацелено на поиск методов и средств</w:t>
      </w:r>
      <w:r w:rsidR="005A06EE" w:rsidRPr="001B29EA">
        <w:rPr>
          <w:rFonts w:ascii="Times New Roman" w:hAnsi="Times New Roman" w:cs="Times New Roman"/>
          <w:sz w:val="24"/>
          <w:szCs w:val="24"/>
        </w:rPr>
        <w:t xml:space="preserve"> для развития гибкости, </w:t>
      </w:r>
      <w:r w:rsidR="007A54A9" w:rsidRPr="001B29EA">
        <w:rPr>
          <w:rFonts w:ascii="Times New Roman" w:hAnsi="Times New Roman" w:cs="Times New Roman"/>
          <w:sz w:val="24"/>
          <w:szCs w:val="24"/>
        </w:rPr>
        <w:t>чтобы укрепить и сохранить здоровье</w:t>
      </w:r>
      <w:r w:rsidR="005A06EE" w:rsidRPr="001B29EA">
        <w:rPr>
          <w:rFonts w:ascii="Times New Roman" w:hAnsi="Times New Roman" w:cs="Times New Roman"/>
          <w:sz w:val="24"/>
          <w:szCs w:val="24"/>
        </w:rPr>
        <w:t xml:space="preserve">. </w:t>
      </w:r>
    </w:p>
    <w:p w14:paraId="73BCFD98" w14:textId="77777777" w:rsidR="009D29BD" w:rsidRDefault="002A2DD9" w:rsidP="009D29BD">
      <w:pPr>
        <w:spacing w:after="0" w:line="240" w:lineRule="auto"/>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Миофасциальным</w:t>
      </w:r>
      <w:proofErr w:type="spellEnd"/>
      <w:r>
        <w:rPr>
          <w:rFonts w:ascii="Times New Roman" w:hAnsi="Times New Roman" w:cs="Times New Roman"/>
          <w:bCs/>
          <w:sz w:val="24"/>
          <w:szCs w:val="24"/>
        </w:rPr>
        <w:t xml:space="preserve"> релизом называют специальную технику самомассажа или тренировки, способствующей глубокое расслабление фасций и различных групп мышц.</w:t>
      </w:r>
      <w:r w:rsidRPr="007A05B9">
        <w:rPr>
          <w:rFonts w:ascii="Times New Roman" w:hAnsi="Times New Roman" w:cs="Times New Roman"/>
          <w:bCs/>
          <w:sz w:val="24"/>
          <w:szCs w:val="24"/>
        </w:rPr>
        <w:t xml:space="preserve"> </w:t>
      </w:r>
      <w:r w:rsidR="00612A21">
        <w:rPr>
          <w:rFonts w:ascii="Times New Roman" w:hAnsi="Times New Roman" w:cs="Times New Roman"/>
          <w:bCs/>
          <w:sz w:val="24"/>
          <w:szCs w:val="24"/>
        </w:rPr>
        <w:t xml:space="preserve">Данные тренировки предназначены для снятия напряжения с шеи, спины, поясницы. </w:t>
      </w:r>
      <w:proofErr w:type="spellStart"/>
      <w:r w:rsidR="00612A21">
        <w:rPr>
          <w:rFonts w:ascii="Times New Roman" w:hAnsi="Times New Roman" w:cs="Times New Roman"/>
          <w:bCs/>
          <w:sz w:val="24"/>
          <w:szCs w:val="24"/>
        </w:rPr>
        <w:t>Меофасциальный</w:t>
      </w:r>
      <w:proofErr w:type="spellEnd"/>
      <w:r w:rsidR="00612A21">
        <w:rPr>
          <w:rFonts w:ascii="Times New Roman" w:hAnsi="Times New Roman" w:cs="Times New Roman"/>
          <w:bCs/>
          <w:sz w:val="24"/>
          <w:szCs w:val="24"/>
        </w:rPr>
        <w:t xml:space="preserve"> релиз поможет избавиться от зажимов и боли в мышцах.</w:t>
      </w:r>
      <w:r w:rsidR="0060690E" w:rsidRPr="007A05B9">
        <w:rPr>
          <w:rFonts w:ascii="Times New Roman" w:hAnsi="Times New Roman" w:cs="Times New Roman"/>
          <w:bCs/>
          <w:sz w:val="24"/>
          <w:szCs w:val="24"/>
        </w:rPr>
        <w:t xml:space="preserve"> </w:t>
      </w:r>
      <w:r w:rsidR="00612A21">
        <w:rPr>
          <w:rFonts w:ascii="Times New Roman" w:hAnsi="Times New Roman" w:cs="Times New Roman"/>
          <w:bCs/>
          <w:sz w:val="24"/>
          <w:szCs w:val="24"/>
        </w:rPr>
        <w:t xml:space="preserve">Упражнения с ролом подойдет для тех, кто проводит много времени в сидячем положении. Фасциями можно назвать оболочки, состоящие их коллагена, волокон эластина и соединительной ткани. Фасции защищают </w:t>
      </w:r>
      <w:proofErr w:type="spellStart"/>
      <w:r w:rsidR="00612A21">
        <w:rPr>
          <w:rFonts w:ascii="Times New Roman" w:hAnsi="Times New Roman" w:cs="Times New Roman"/>
          <w:bCs/>
          <w:sz w:val="24"/>
          <w:szCs w:val="24"/>
        </w:rPr>
        <w:t>мыщцы</w:t>
      </w:r>
      <w:proofErr w:type="spellEnd"/>
      <w:r w:rsidR="00612A21">
        <w:rPr>
          <w:rFonts w:ascii="Times New Roman" w:hAnsi="Times New Roman" w:cs="Times New Roman"/>
          <w:bCs/>
          <w:sz w:val="24"/>
          <w:szCs w:val="24"/>
        </w:rPr>
        <w:t xml:space="preserve"> от трения друг об друга, разделяют их, являются опорой для сокращения </w:t>
      </w:r>
      <w:proofErr w:type="spellStart"/>
      <w:r w:rsidR="00612A21">
        <w:rPr>
          <w:rFonts w:ascii="Times New Roman" w:hAnsi="Times New Roman" w:cs="Times New Roman"/>
          <w:bCs/>
          <w:sz w:val="24"/>
          <w:szCs w:val="24"/>
        </w:rPr>
        <w:lastRenderedPageBreak/>
        <w:t>мыщц</w:t>
      </w:r>
      <w:proofErr w:type="spellEnd"/>
      <w:r w:rsidR="00612A21">
        <w:rPr>
          <w:rFonts w:ascii="Times New Roman" w:hAnsi="Times New Roman" w:cs="Times New Roman"/>
          <w:bCs/>
          <w:sz w:val="24"/>
          <w:szCs w:val="24"/>
        </w:rPr>
        <w:t>, местом соединения мышц.</w:t>
      </w:r>
      <w:r w:rsidR="00725185">
        <w:rPr>
          <w:rFonts w:ascii="Times New Roman" w:hAnsi="Times New Roman" w:cs="Times New Roman"/>
          <w:bCs/>
          <w:sz w:val="24"/>
          <w:szCs w:val="24"/>
        </w:rPr>
        <w:t xml:space="preserve"> Также они придают мышцам эластичность и форму, держат внутренние органы в определенном положении, создают полноценное функционирование всех внутренних органов, предупреждают о мышечных нарушениях.</w:t>
      </w:r>
      <w:r w:rsidR="0060690E" w:rsidRPr="007A05B9">
        <w:rPr>
          <w:rFonts w:ascii="Times New Roman" w:hAnsi="Times New Roman" w:cs="Times New Roman"/>
          <w:bCs/>
          <w:sz w:val="24"/>
          <w:szCs w:val="24"/>
        </w:rPr>
        <w:t> </w:t>
      </w:r>
      <w:r w:rsidR="00725185">
        <w:rPr>
          <w:rFonts w:ascii="Times New Roman" w:hAnsi="Times New Roman" w:cs="Times New Roman"/>
          <w:bCs/>
          <w:sz w:val="24"/>
          <w:szCs w:val="24"/>
        </w:rPr>
        <w:t xml:space="preserve"> Для правильной работы фасций, они</w:t>
      </w:r>
      <w:r w:rsidR="0060690E" w:rsidRPr="007A05B9">
        <w:rPr>
          <w:rFonts w:ascii="Times New Roman" w:hAnsi="Times New Roman" w:cs="Times New Roman"/>
          <w:bCs/>
          <w:sz w:val="24"/>
          <w:szCs w:val="24"/>
        </w:rPr>
        <w:t xml:space="preserve"> должны быть эластичными, легко скользить. Стресс, недостаток физической активности, травмы или чрезмерные нагрузки могут привести к неблагоприятным изменениям. Фас</w:t>
      </w:r>
      <w:r w:rsidR="00725185">
        <w:rPr>
          <w:rFonts w:ascii="Times New Roman" w:hAnsi="Times New Roman" w:cs="Times New Roman"/>
          <w:bCs/>
          <w:sz w:val="24"/>
          <w:szCs w:val="24"/>
        </w:rPr>
        <w:t>ции могут потерять</w:t>
      </w:r>
      <w:r w:rsidR="0060690E" w:rsidRPr="007A05B9">
        <w:rPr>
          <w:rFonts w:ascii="Times New Roman" w:hAnsi="Times New Roman" w:cs="Times New Roman"/>
          <w:bCs/>
          <w:sz w:val="24"/>
          <w:szCs w:val="24"/>
        </w:rPr>
        <w:t xml:space="preserve"> эластичность,</w:t>
      </w:r>
      <w:r w:rsidR="00725185">
        <w:rPr>
          <w:rFonts w:ascii="Times New Roman" w:hAnsi="Times New Roman" w:cs="Times New Roman"/>
          <w:bCs/>
          <w:sz w:val="24"/>
          <w:szCs w:val="24"/>
        </w:rPr>
        <w:t xml:space="preserve"> уменьшиться или стать более жесткими, может нарушиться</w:t>
      </w:r>
      <w:r w:rsidR="0060690E" w:rsidRPr="007A05B9">
        <w:rPr>
          <w:rFonts w:ascii="Times New Roman" w:hAnsi="Times New Roman" w:cs="Times New Roman"/>
          <w:bCs/>
          <w:sz w:val="24"/>
          <w:szCs w:val="24"/>
        </w:rPr>
        <w:t xml:space="preserve"> питание к</w:t>
      </w:r>
      <w:r w:rsidR="00725185">
        <w:rPr>
          <w:rFonts w:ascii="Times New Roman" w:hAnsi="Times New Roman" w:cs="Times New Roman"/>
          <w:bCs/>
          <w:sz w:val="24"/>
          <w:szCs w:val="24"/>
        </w:rPr>
        <w:t>леток и обмен веществ в тканях. В тех местах, где фасция соединяется с мышцей, может образоваться «триггерная точка».</w:t>
      </w:r>
      <w:r w:rsidR="0060690E" w:rsidRPr="007A05B9">
        <w:rPr>
          <w:rFonts w:ascii="Times New Roman" w:hAnsi="Times New Roman" w:cs="Times New Roman"/>
          <w:bCs/>
          <w:sz w:val="24"/>
          <w:szCs w:val="24"/>
        </w:rPr>
        <w:t xml:space="preserve"> </w:t>
      </w:r>
      <w:proofErr w:type="spellStart"/>
      <w:r w:rsidR="0060690E" w:rsidRPr="007A05B9">
        <w:rPr>
          <w:rFonts w:ascii="Times New Roman" w:hAnsi="Times New Roman" w:cs="Times New Roman"/>
          <w:bCs/>
          <w:sz w:val="24"/>
          <w:szCs w:val="24"/>
        </w:rPr>
        <w:t>Миофасциальный</w:t>
      </w:r>
      <w:proofErr w:type="spellEnd"/>
      <w:r w:rsidR="0060690E" w:rsidRPr="007A05B9">
        <w:rPr>
          <w:rFonts w:ascii="Times New Roman" w:hAnsi="Times New Roman" w:cs="Times New Roman"/>
          <w:bCs/>
          <w:sz w:val="24"/>
          <w:szCs w:val="24"/>
        </w:rPr>
        <w:t xml:space="preserve"> релиз </w:t>
      </w:r>
      <w:r w:rsidR="00725185">
        <w:rPr>
          <w:rFonts w:ascii="Times New Roman" w:hAnsi="Times New Roman" w:cs="Times New Roman"/>
          <w:bCs/>
          <w:sz w:val="24"/>
          <w:szCs w:val="24"/>
        </w:rPr>
        <w:t>раскатывает данные точки на определенных зонах.</w:t>
      </w:r>
    </w:p>
    <w:p w14:paraId="71926956" w14:textId="36910015" w:rsidR="005A06EE" w:rsidRPr="009D29BD" w:rsidRDefault="005A06EE" w:rsidP="009D29BD">
      <w:pPr>
        <w:spacing w:after="0" w:line="240" w:lineRule="auto"/>
        <w:ind w:firstLine="709"/>
        <w:jc w:val="both"/>
        <w:rPr>
          <w:rFonts w:ascii="Times New Roman" w:hAnsi="Times New Roman" w:cs="Times New Roman"/>
          <w:bCs/>
          <w:sz w:val="24"/>
          <w:szCs w:val="24"/>
        </w:rPr>
      </w:pPr>
      <w:r w:rsidRPr="001B29EA">
        <w:rPr>
          <w:rFonts w:ascii="Times New Roman" w:hAnsi="Times New Roman" w:cs="Times New Roman"/>
          <w:b/>
          <w:sz w:val="24"/>
          <w:szCs w:val="24"/>
        </w:rPr>
        <w:t xml:space="preserve">Цели и задачи. </w:t>
      </w:r>
      <w:r w:rsidRPr="001B29EA">
        <w:rPr>
          <w:rFonts w:ascii="Times New Roman" w:hAnsi="Times New Roman" w:cs="Times New Roman"/>
          <w:sz w:val="24"/>
          <w:szCs w:val="24"/>
        </w:rPr>
        <w:t xml:space="preserve">Основной </w:t>
      </w:r>
      <w:r w:rsidR="003363DA" w:rsidRPr="001B29EA">
        <w:rPr>
          <w:rFonts w:ascii="Times New Roman" w:hAnsi="Times New Roman" w:cs="Times New Roman"/>
          <w:sz w:val="24"/>
          <w:szCs w:val="24"/>
        </w:rPr>
        <w:t>целью данного исследования</w:t>
      </w:r>
      <w:r w:rsidRPr="001B29EA">
        <w:rPr>
          <w:rFonts w:ascii="Times New Roman" w:hAnsi="Times New Roman" w:cs="Times New Roman"/>
          <w:sz w:val="24"/>
          <w:szCs w:val="24"/>
        </w:rPr>
        <w:t xml:space="preserve"> была разработка и внедрение новых техник </w:t>
      </w:r>
      <w:proofErr w:type="spellStart"/>
      <w:r w:rsidR="003363DA" w:rsidRPr="001B29EA">
        <w:rPr>
          <w:rFonts w:ascii="Times New Roman" w:hAnsi="Times New Roman" w:cs="Times New Roman"/>
          <w:sz w:val="24"/>
          <w:szCs w:val="24"/>
        </w:rPr>
        <w:t>миофасциального</w:t>
      </w:r>
      <w:proofErr w:type="spellEnd"/>
      <w:r w:rsidR="003363DA" w:rsidRPr="001B29EA">
        <w:rPr>
          <w:rFonts w:ascii="Times New Roman" w:hAnsi="Times New Roman" w:cs="Times New Roman"/>
          <w:sz w:val="24"/>
          <w:szCs w:val="24"/>
        </w:rPr>
        <w:t xml:space="preserve"> релиза для развития гибкости на занятиях физической культурой в высшем учебном заведении. Для реализации данной цели мы поставили следующие задачи: выявить средства и методы </w:t>
      </w:r>
      <w:proofErr w:type="spellStart"/>
      <w:r w:rsidR="003363DA" w:rsidRPr="001B29EA">
        <w:rPr>
          <w:rFonts w:ascii="Times New Roman" w:hAnsi="Times New Roman" w:cs="Times New Roman"/>
          <w:sz w:val="24"/>
          <w:szCs w:val="24"/>
        </w:rPr>
        <w:t>миофасциального</w:t>
      </w:r>
      <w:proofErr w:type="spellEnd"/>
      <w:r w:rsidR="003363DA" w:rsidRPr="001B29EA">
        <w:rPr>
          <w:rFonts w:ascii="Times New Roman" w:hAnsi="Times New Roman" w:cs="Times New Roman"/>
          <w:sz w:val="24"/>
          <w:szCs w:val="24"/>
        </w:rPr>
        <w:t xml:space="preserve"> релиза, внедрение упражнений </w:t>
      </w:r>
      <w:proofErr w:type="spellStart"/>
      <w:r w:rsidR="003363DA" w:rsidRPr="001B29EA">
        <w:rPr>
          <w:rFonts w:ascii="Times New Roman" w:hAnsi="Times New Roman" w:cs="Times New Roman"/>
          <w:sz w:val="24"/>
          <w:szCs w:val="24"/>
        </w:rPr>
        <w:t>миофасциального</w:t>
      </w:r>
      <w:proofErr w:type="spellEnd"/>
      <w:r w:rsidR="003363DA" w:rsidRPr="001B29EA">
        <w:rPr>
          <w:rFonts w:ascii="Times New Roman" w:hAnsi="Times New Roman" w:cs="Times New Roman"/>
          <w:sz w:val="24"/>
          <w:szCs w:val="24"/>
        </w:rPr>
        <w:t xml:space="preserve"> релиза в занятия физической культурой и результати</w:t>
      </w:r>
      <w:r w:rsidR="007A54A9" w:rsidRPr="001B29EA">
        <w:rPr>
          <w:rFonts w:ascii="Times New Roman" w:hAnsi="Times New Roman" w:cs="Times New Roman"/>
          <w:sz w:val="24"/>
          <w:szCs w:val="24"/>
        </w:rPr>
        <w:t>вность применения данных методов и средств</w:t>
      </w:r>
      <w:r w:rsidR="003363DA" w:rsidRPr="001B29EA">
        <w:rPr>
          <w:rFonts w:ascii="Times New Roman" w:hAnsi="Times New Roman" w:cs="Times New Roman"/>
          <w:sz w:val="24"/>
          <w:szCs w:val="24"/>
        </w:rPr>
        <w:t xml:space="preserve"> для развития гибкости. </w:t>
      </w:r>
    </w:p>
    <w:p w14:paraId="76D69D26" w14:textId="77777777" w:rsidR="00D90253" w:rsidRDefault="003363DA" w:rsidP="00D90253">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b/>
          <w:sz w:val="24"/>
          <w:szCs w:val="24"/>
        </w:rPr>
        <w:t xml:space="preserve">Материалы и методы исследования. </w:t>
      </w:r>
      <w:r w:rsidRPr="001B29EA">
        <w:rPr>
          <w:rFonts w:ascii="Times New Roman" w:hAnsi="Times New Roman" w:cs="Times New Roman"/>
          <w:sz w:val="24"/>
          <w:szCs w:val="24"/>
        </w:rPr>
        <w:t>Исследование проводилось в Вятском государственном университете в 2023-2024 годах</w:t>
      </w:r>
      <w:r w:rsidR="004B182E" w:rsidRPr="001B29EA">
        <w:rPr>
          <w:rFonts w:ascii="Times New Roman" w:hAnsi="Times New Roman" w:cs="Times New Roman"/>
          <w:sz w:val="24"/>
          <w:szCs w:val="24"/>
        </w:rPr>
        <w:t xml:space="preserve">. </w:t>
      </w:r>
      <w:r w:rsidR="007A54A9" w:rsidRPr="001B29EA">
        <w:rPr>
          <w:rFonts w:ascii="Times New Roman" w:hAnsi="Times New Roman" w:cs="Times New Roman"/>
          <w:sz w:val="24"/>
          <w:szCs w:val="24"/>
        </w:rPr>
        <w:t>Исследование</w:t>
      </w:r>
      <w:r w:rsidRPr="001B29EA">
        <w:rPr>
          <w:rFonts w:ascii="Times New Roman" w:hAnsi="Times New Roman" w:cs="Times New Roman"/>
          <w:sz w:val="24"/>
          <w:szCs w:val="24"/>
        </w:rPr>
        <w:t xml:space="preserve"> </w:t>
      </w:r>
      <w:r w:rsidR="007A54A9" w:rsidRPr="001B29EA">
        <w:rPr>
          <w:rFonts w:ascii="Times New Roman" w:hAnsi="Times New Roman" w:cs="Times New Roman"/>
          <w:sz w:val="24"/>
          <w:szCs w:val="24"/>
        </w:rPr>
        <w:t>проводилось на протяжении</w:t>
      </w:r>
      <w:r w:rsidRPr="001B29EA">
        <w:rPr>
          <w:rFonts w:ascii="Times New Roman" w:hAnsi="Times New Roman" w:cs="Times New Roman"/>
          <w:sz w:val="24"/>
          <w:szCs w:val="24"/>
        </w:rPr>
        <w:t xml:space="preserve"> 4 месяцев. Обе группы занимались три раза в неделю равное количество времени. </w:t>
      </w:r>
      <w:r w:rsidR="00D21E70" w:rsidRPr="001B29EA">
        <w:rPr>
          <w:rFonts w:ascii="Times New Roman" w:hAnsi="Times New Roman" w:cs="Times New Roman"/>
          <w:bCs/>
          <w:sz w:val="24"/>
          <w:szCs w:val="24"/>
        </w:rPr>
        <w:t xml:space="preserve">В исследовании принимали участие 40 девушек 18–22 лет. Все они </w:t>
      </w:r>
      <w:r w:rsidR="004B182E" w:rsidRPr="001B29EA">
        <w:rPr>
          <w:rFonts w:ascii="Times New Roman" w:hAnsi="Times New Roman" w:cs="Times New Roman"/>
          <w:bCs/>
          <w:sz w:val="24"/>
          <w:szCs w:val="24"/>
        </w:rPr>
        <w:t>имели основную группу здоровья</w:t>
      </w:r>
      <w:r w:rsidR="00D21E70" w:rsidRPr="001B29EA">
        <w:rPr>
          <w:rFonts w:ascii="Times New Roman" w:hAnsi="Times New Roman" w:cs="Times New Roman"/>
          <w:bCs/>
          <w:sz w:val="24"/>
          <w:szCs w:val="24"/>
        </w:rPr>
        <w:t xml:space="preserve"> и </w:t>
      </w:r>
      <w:r w:rsidR="004B182E" w:rsidRPr="001B29EA">
        <w:rPr>
          <w:rFonts w:ascii="Times New Roman" w:hAnsi="Times New Roman" w:cs="Times New Roman"/>
          <w:bCs/>
          <w:sz w:val="24"/>
          <w:szCs w:val="24"/>
        </w:rPr>
        <w:t>были допущены врачом к занятиям физической культурой</w:t>
      </w:r>
      <w:r w:rsidR="00D21E70" w:rsidRPr="001B29EA">
        <w:rPr>
          <w:rFonts w:ascii="Times New Roman" w:hAnsi="Times New Roman" w:cs="Times New Roman"/>
          <w:bCs/>
          <w:sz w:val="24"/>
          <w:szCs w:val="24"/>
        </w:rPr>
        <w:t>. Все студентки были дифференцированы на две группы:</w:t>
      </w:r>
    </w:p>
    <w:p w14:paraId="08CFFFE2" w14:textId="77777777" w:rsidR="00D90253" w:rsidRDefault="00D90253" w:rsidP="00D902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D21E70" w:rsidRPr="00D90253">
        <w:rPr>
          <w:rFonts w:ascii="Times New Roman" w:hAnsi="Times New Roman" w:cs="Times New Roman"/>
          <w:bCs/>
          <w:sz w:val="24"/>
          <w:szCs w:val="24"/>
        </w:rPr>
        <w:t xml:space="preserve">Контрольная группа (КГ) – 20 студенток, которые после </w:t>
      </w:r>
      <w:r w:rsidR="00FB0A07" w:rsidRPr="00D90253">
        <w:rPr>
          <w:rFonts w:ascii="Times New Roman" w:hAnsi="Times New Roman" w:cs="Times New Roman"/>
          <w:bCs/>
          <w:sz w:val="24"/>
          <w:szCs w:val="24"/>
        </w:rPr>
        <w:t>занятий</w:t>
      </w:r>
      <w:r w:rsidR="00D21E70" w:rsidRPr="00D90253">
        <w:rPr>
          <w:rFonts w:ascii="Times New Roman" w:hAnsi="Times New Roman" w:cs="Times New Roman"/>
          <w:bCs/>
          <w:sz w:val="24"/>
          <w:szCs w:val="24"/>
        </w:rPr>
        <w:t xml:space="preserve"> не в</w:t>
      </w:r>
      <w:r w:rsidR="00836B8E" w:rsidRPr="00D90253">
        <w:rPr>
          <w:rFonts w:ascii="Times New Roman" w:hAnsi="Times New Roman" w:cs="Times New Roman"/>
          <w:bCs/>
          <w:sz w:val="24"/>
          <w:szCs w:val="24"/>
        </w:rPr>
        <w:t xml:space="preserve">ыполняли комплекс упражнений </w:t>
      </w:r>
      <w:proofErr w:type="spellStart"/>
      <w:r w:rsidR="00836B8E" w:rsidRPr="00D90253">
        <w:rPr>
          <w:rFonts w:ascii="Times New Roman" w:hAnsi="Times New Roman" w:cs="Times New Roman"/>
          <w:bCs/>
          <w:sz w:val="24"/>
          <w:szCs w:val="24"/>
        </w:rPr>
        <w:t>миофасциального</w:t>
      </w:r>
      <w:proofErr w:type="spellEnd"/>
      <w:r w:rsidR="00836B8E" w:rsidRPr="00D90253">
        <w:rPr>
          <w:rFonts w:ascii="Times New Roman" w:hAnsi="Times New Roman" w:cs="Times New Roman"/>
          <w:bCs/>
          <w:sz w:val="24"/>
          <w:szCs w:val="24"/>
        </w:rPr>
        <w:t xml:space="preserve"> релиза</w:t>
      </w:r>
      <w:r w:rsidR="00D21E70" w:rsidRPr="00D90253">
        <w:rPr>
          <w:rFonts w:ascii="Times New Roman" w:hAnsi="Times New Roman" w:cs="Times New Roman"/>
          <w:bCs/>
          <w:sz w:val="24"/>
          <w:szCs w:val="24"/>
        </w:rPr>
        <w:t>.</w:t>
      </w:r>
    </w:p>
    <w:p w14:paraId="06C37286" w14:textId="37DAEB1A" w:rsidR="00D21E70" w:rsidRPr="00D90253" w:rsidRDefault="00D90253" w:rsidP="00D9025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2. </w:t>
      </w:r>
      <w:r w:rsidR="00D21E70" w:rsidRPr="00D90253">
        <w:rPr>
          <w:rFonts w:ascii="Times New Roman" w:hAnsi="Times New Roman" w:cs="Times New Roman"/>
          <w:bCs/>
          <w:sz w:val="24"/>
          <w:szCs w:val="24"/>
        </w:rPr>
        <w:t>Экспериментальная группа (ЭГ) – 20 с</w:t>
      </w:r>
      <w:r w:rsidR="00FB0A07" w:rsidRPr="00D90253">
        <w:rPr>
          <w:rFonts w:ascii="Times New Roman" w:hAnsi="Times New Roman" w:cs="Times New Roman"/>
          <w:bCs/>
          <w:sz w:val="24"/>
          <w:szCs w:val="24"/>
        </w:rPr>
        <w:t>туденток, для которых на занятиях</w:t>
      </w:r>
      <w:r w:rsidR="00D21E70" w:rsidRPr="00D90253">
        <w:rPr>
          <w:rFonts w:ascii="Times New Roman" w:hAnsi="Times New Roman" w:cs="Times New Roman"/>
          <w:sz w:val="24"/>
          <w:szCs w:val="24"/>
        </w:rPr>
        <w:t xml:space="preserve"> был</w:t>
      </w:r>
      <w:r w:rsidR="00836B8E" w:rsidRPr="00D90253">
        <w:rPr>
          <w:rFonts w:ascii="Times New Roman" w:hAnsi="Times New Roman" w:cs="Times New Roman"/>
          <w:sz w:val="24"/>
          <w:szCs w:val="24"/>
        </w:rPr>
        <w:t xml:space="preserve">и внедрены средства и методы </w:t>
      </w:r>
      <w:proofErr w:type="spellStart"/>
      <w:r w:rsidR="00836B8E" w:rsidRPr="00D90253">
        <w:rPr>
          <w:rFonts w:ascii="Times New Roman" w:hAnsi="Times New Roman" w:cs="Times New Roman"/>
          <w:sz w:val="24"/>
          <w:szCs w:val="24"/>
        </w:rPr>
        <w:t>миофасциального</w:t>
      </w:r>
      <w:proofErr w:type="spellEnd"/>
      <w:r w:rsidR="00836B8E" w:rsidRPr="00D90253">
        <w:rPr>
          <w:rFonts w:ascii="Times New Roman" w:hAnsi="Times New Roman" w:cs="Times New Roman"/>
          <w:sz w:val="24"/>
          <w:szCs w:val="24"/>
        </w:rPr>
        <w:t xml:space="preserve"> релиза,</w:t>
      </w:r>
      <w:r w:rsidR="007A54A9" w:rsidRPr="00D90253">
        <w:rPr>
          <w:rFonts w:ascii="Times New Roman" w:hAnsi="Times New Roman" w:cs="Times New Roman"/>
          <w:sz w:val="24"/>
          <w:szCs w:val="24"/>
        </w:rPr>
        <w:t xml:space="preserve"> которые направлены</w:t>
      </w:r>
      <w:r w:rsidR="00D21E70" w:rsidRPr="00D90253">
        <w:rPr>
          <w:rFonts w:ascii="Times New Roman" w:hAnsi="Times New Roman" w:cs="Times New Roman"/>
          <w:sz w:val="24"/>
          <w:szCs w:val="24"/>
        </w:rPr>
        <w:t xml:space="preserve"> на развитие гибкости.</w:t>
      </w:r>
    </w:p>
    <w:p w14:paraId="362A3EFE" w14:textId="77777777" w:rsidR="00D90253" w:rsidRDefault="00D21E70" w:rsidP="00D90253">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 xml:space="preserve">Для определения физической подготовленности </w:t>
      </w:r>
      <w:r w:rsidR="00836B8E" w:rsidRPr="001B29EA">
        <w:rPr>
          <w:rFonts w:ascii="Times New Roman" w:hAnsi="Times New Roman" w:cs="Times New Roman"/>
          <w:sz w:val="24"/>
          <w:szCs w:val="24"/>
        </w:rPr>
        <w:t xml:space="preserve">студенток были выбраны 4 теста </w:t>
      </w:r>
      <w:r w:rsidRPr="001B29EA">
        <w:rPr>
          <w:rFonts w:ascii="Times New Roman" w:hAnsi="Times New Roman" w:cs="Times New Roman"/>
          <w:sz w:val="24"/>
          <w:szCs w:val="24"/>
        </w:rPr>
        <w:t>на гибкость:</w:t>
      </w:r>
    </w:p>
    <w:p w14:paraId="2BB58763" w14:textId="77777777" w:rsidR="00D90253" w:rsidRDefault="00D90253" w:rsidP="00D902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D21E70" w:rsidRPr="001B29EA">
        <w:rPr>
          <w:rFonts w:ascii="Times New Roman" w:hAnsi="Times New Roman" w:cs="Times New Roman"/>
          <w:sz w:val="24"/>
          <w:szCs w:val="24"/>
        </w:rPr>
        <w:t xml:space="preserve">Наклон вперед из положения стоя на гимнастической скамье. И. п.: стоя на скамье, колени прямые, ступни параллельно, расстояние между ними 10-15 см. Если руки выше уровня стоп (пальцев ног), знак «-», ниже «+». </w:t>
      </w:r>
    </w:p>
    <w:p w14:paraId="1F169DD9" w14:textId="77777777" w:rsidR="00D90253" w:rsidRDefault="00D90253" w:rsidP="00D902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D21E70" w:rsidRPr="001B29EA">
        <w:rPr>
          <w:rFonts w:ascii="Times New Roman" w:hAnsi="Times New Roman" w:cs="Times New Roman"/>
          <w:sz w:val="24"/>
          <w:szCs w:val="24"/>
        </w:rPr>
        <w:t xml:space="preserve">Гимнастический мост из положения лежа. Измеряется расстояние в сантиметрах от </w:t>
      </w:r>
      <w:r w:rsidR="00836B8E" w:rsidRPr="001B29EA">
        <w:rPr>
          <w:rFonts w:ascii="Times New Roman" w:hAnsi="Times New Roman" w:cs="Times New Roman"/>
          <w:sz w:val="24"/>
          <w:szCs w:val="24"/>
        </w:rPr>
        <w:t>кончиков пальцев</w:t>
      </w:r>
      <w:r w:rsidR="00FB0A07">
        <w:rPr>
          <w:rFonts w:ascii="Times New Roman" w:hAnsi="Times New Roman" w:cs="Times New Roman"/>
          <w:sz w:val="24"/>
          <w:szCs w:val="24"/>
        </w:rPr>
        <w:t xml:space="preserve"> рук</w:t>
      </w:r>
      <w:r w:rsidR="00D21E70" w:rsidRPr="001B29EA">
        <w:rPr>
          <w:rFonts w:ascii="Times New Roman" w:hAnsi="Times New Roman" w:cs="Times New Roman"/>
          <w:sz w:val="24"/>
          <w:szCs w:val="24"/>
        </w:rPr>
        <w:t xml:space="preserve"> до пяток.</w:t>
      </w:r>
      <w:r w:rsidR="00FB0A07">
        <w:rPr>
          <w:rFonts w:ascii="Times New Roman" w:hAnsi="Times New Roman" w:cs="Times New Roman"/>
          <w:sz w:val="24"/>
          <w:szCs w:val="24"/>
        </w:rPr>
        <w:t xml:space="preserve"> </w:t>
      </w:r>
    </w:p>
    <w:p w14:paraId="5A2704F5" w14:textId="5A504211" w:rsidR="00D90253" w:rsidRDefault="00D90253" w:rsidP="00D902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D21E70" w:rsidRPr="001B29EA">
        <w:rPr>
          <w:rFonts w:ascii="Times New Roman" w:hAnsi="Times New Roman" w:cs="Times New Roman"/>
          <w:sz w:val="24"/>
          <w:szCs w:val="24"/>
        </w:rPr>
        <w:t xml:space="preserve">Наклон </w:t>
      </w:r>
      <w:r w:rsidR="00836B8E" w:rsidRPr="001B29EA">
        <w:rPr>
          <w:rFonts w:ascii="Times New Roman" w:hAnsi="Times New Roman" w:cs="Times New Roman"/>
          <w:sz w:val="24"/>
          <w:szCs w:val="24"/>
        </w:rPr>
        <w:t>к прямым ногам из положения сидя</w:t>
      </w:r>
      <w:r w:rsidR="00D21E70" w:rsidRPr="001B29EA">
        <w:rPr>
          <w:rFonts w:ascii="Times New Roman" w:hAnsi="Times New Roman" w:cs="Times New Roman"/>
          <w:sz w:val="24"/>
          <w:szCs w:val="24"/>
        </w:rPr>
        <w:t>. Расстояние определяется от пальцев ног до пальцев рук.</w:t>
      </w:r>
      <w:r w:rsidR="00FB0A07">
        <w:rPr>
          <w:rFonts w:ascii="Times New Roman" w:hAnsi="Times New Roman" w:cs="Times New Roman"/>
          <w:sz w:val="24"/>
          <w:szCs w:val="24"/>
        </w:rPr>
        <w:t xml:space="preserve"> В данном случае выполняли ноги (колени) вместе, стопы на себя.</w:t>
      </w:r>
    </w:p>
    <w:p w14:paraId="5D9541B2" w14:textId="592ACEE6" w:rsidR="00D21E70" w:rsidRPr="001B29EA" w:rsidRDefault="00D90253" w:rsidP="00D902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w:t>
      </w:r>
      <w:r w:rsidR="00836B8E" w:rsidRPr="001B29EA">
        <w:rPr>
          <w:rFonts w:ascii="Times New Roman" w:hAnsi="Times New Roman" w:cs="Times New Roman"/>
          <w:sz w:val="24"/>
          <w:szCs w:val="24"/>
        </w:rPr>
        <w:t>Поднимание</w:t>
      </w:r>
      <w:r w:rsidR="00D21E70" w:rsidRPr="001B29EA">
        <w:rPr>
          <w:rFonts w:ascii="Times New Roman" w:hAnsi="Times New Roman" w:cs="Times New Roman"/>
          <w:sz w:val="24"/>
          <w:szCs w:val="24"/>
        </w:rPr>
        <w:t xml:space="preserve"> рук вверх из положения лежа на животе с гимнастической палкой. </w:t>
      </w:r>
      <w:r w:rsidR="00836B8E" w:rsidRPr="001B29EA">
        <w:rPr>
          <w:rFonts w:ascii="Times New Roman" w:hAnsi="Times New Roman" w:cs="Times New Roman"/>
          <w:sz w:val="24"/>
          <w:szCs w:val="24"/>
        </w:rPr>
        <w:t>Лежа на животе, испытуемый</w:t>
      </w:r>
      <w:r w:rsidR="00D21E70" w:rsidRPr="001B29EA">
        <w:rPr>
          <w:rFonts w:ascii="Times New Roman" w:hAnsi="Times New Roman" w:cs="Times New Roman"/>
          <w:sz w:val="24"/>
          <w:szCs w:val="24"/>
        </w:rPr>
        <w:t xml:space="preserve"> упирается п</w:t>
      </w:r>
      <w:r w:rsidR="00836B8E" w:rsidRPr="001B29EA">
        <w:rPr>
          <w:rFonts w:ascii="Times New Roman" w:hAnsi="Times New Roman" w:cs="Times New Roman"/>
          <w:sz w:val="24"/>
          <w:szCs w:val="24"/>
        </w:rPr>
        <w:t>одбородком в скамью</w:t>
      </w:r>
      <w:r w:rsidR="00D21E70" w:rsidRPr="001B29EA">
        <w:rPr>
          <w:rFonts w:ascii="Times New Roman" w:hAnsi="Times New Roman" w:cs="Times New Roman"/>
          <w:sz w:val="24"/>
          <w:szCs w:val="24"/>
        </w:rPr>
        <w:t>,</w:t>
      </w:r>
      <w:r w:rsidR="00BF4240" w:rsidRPr="001B29EA">
        <w:rPr>
          <w:rFonts w:ascii="Times New Roman" w:hAnsi="Times New Roman" w:cs="Times New Roman"/>
          <w:sz w:val="24"/>
          <w:szCs w:val="24"/>
        </w:rPr>
        <w:t xml:space="preserve"> держа руками гимнастическую палку, вытягивает</w:t>
      </w:r>
      <w:r w:rsidR="00D21E70" w:rsidRPr="001B29EA">
        <w:rPr>
          <w:rFonts w:ascii="Times New Roman" w:hAnsi="Times New Roman" w:cs="Times New Roman"/>
          <w:sz w:val="24"/>
          <w:szCs w:val="24"/>
        </w:rPr>
        <w:t xml:space="preserve"> руки вперед. Не отрывая подбородка, поднимает максимально высоко руки. Наблюдаем расстояние о</w:t>
      </w:r>
      <w:r w:rsidR="00836B8E" w:rsidRPr="001B29EA">
        <w:rPr>
          <w:rFonts w:ascii="Times New Roman" w:hAnsi="Times New Roman" w:cs="Times New Roman"/>
          <w:sz w:val="24"/>
          <w:szCs w:val="24"/>
        </w:rPr>
        <w:t>т</w:t>
      </w:r>
      <w:r w:rsidR="00BF4240" w:rsidRPr="001B29EA">
        <w:rPr>
          <w:rFonts w:ascii="Times New Roman" w:hAnsi="Times New Roman" w:cs="Times New Roman"/>
          <w:sz w:val="24"/>
          <w:szCs w:val="24"/>
        </w:rPr>
        <w:t xml:space="preserve"> палки до скамьи</w:t>
      </w:r>
      <w:r w:rsidR="00D21E70" w:rsidRPr="001B29EA">
        <w:rPr>
          <w:rFonts w:ascii="Times New Roman" w:hAnsi="Times New Roman" w:cs="Times New Roman"/>
          <w:sz w:val="24"/>
          <w:szCs w:val="24"/>
        </w:rPr>
        <w:t>.</w:t>
      </w:r>
    </w:p>
    <w:p w14:paraId="42062DB2" w14:textId="77777777" w:rsidR="00D21E70" w:rsidRPr="001B29EA" w:rsidRDefault="00D21E70" w:rsidP="009D29BD">
      <w:pPr>
        <w:spacing w:after="0" w:line="240" w:lineRule="auto"/>
        <w:ind w:firstLine="708"/>
        <w:jc w:val="both"/>
        <w:rPr>
          <w:rFonts w:ascii="Times New Roman" w:hAnsi="Times New Roman" w:cs="Times New Roman"/>
          <w:sz w:val="24"/>
          <w:szCs w:val="24"/>
        </w:rPr>
      </w:pPr>
      <w:r w:rsidRPr="001B29EA">
        <w:rPr>
          <w:rFonts w:ascii="Times New Roman" w:hAnsi="Times New Roman" w:cs="Times New Roman"/>
          <w:bCs/>
          <w:sz w:val="24"/>
          <w:szCs w:val="24"/>
        </w:rPr>
        <w:t>На про</w:t>
      </w:r>
      <w:r w:rsidR="00F21B45" w:rsidRPr="001B29EA">
        <w:rPr>
          <w:rFonts w:ascii="Times New Roman" w:hAnsi="Times New Roman" w:cs="Times New Roman"/>
          <w:bCs/>
          <w:sz w:val="24"/>
          <w:szCs w:val="24"/>
        </w:rPr>
        <w:t xml:space="preserve">тяжении всего периода </w:t>
      </w:r>
      <w:proofErr w:type="spellStart"/>
      <w:r w:rsidR="00F21B45" w:rsidRPr="001B29EA">
        <w:rPr>
          <w:rFonts w:ascii="Times New Roman" w:hAnsi="Times New Roman" w:cs="Times New Roman"/>
          <w:bCs/>
          <w:sz w:val="24"/>
          <w:szCs w:val="24"/>
        </w:rPr>
        <w:t>экспериента</w:t>
      </w:r>
      <w:proofErr w:type="spellEnd"/>
      <w:r w:rsidRPr="001B29EA">
        <w:rPr>
          <w:rFonts w:ascii="Times New Roman" w:hAnsi="Times New Roman" w:cs="Times New Roman"/>
          <w:bCs/>
          <w:sz w:val="24"/>
          <w:szCs w:val="24"/>
        </w:rPr>
        <w:t xml:space="preserve"> в конце занятия студе</w:t>
      </w:r>
      <w:r w:rsidR="00836B8E" w:rsidRPr="001B29EA">
        <w:rPr>
          <w:rFonts w:ascii="Times New Roman" w:hAnsi="Times New Roman" w:cs="Times New Roman"/>
          <w:bCs/>
          <w:sz w:val="24"/>
          <w:szCs w:val="24"/>
        </w:rPr>
        <w:t xml:space="preserve">нтки уделяли по 20 минут для </w:t>
      </w:r>
      <w:proofErr w:type="spellStart"/>
      <w:r w:rsidR="00836B8E" w:rsidRPr="001B29EA">
        <w:rPr>
          <w:rFonts w:ascii="Times New Roman" w:hAnsi="Times New Roman" w:cs="Times New Roman"/>
          <w:bCs/>
          <w:sz w:val="24"/>
          <w:szCs w:val="24"/>
        </w:rPr>
        <w:t>миофасциального</w:t>
      </w:r>
      <w:proofErr w:type="spellEnd"/>
      <w:r w:rsidR="00836B8E" w:rsidRPr="001B29EA">
        <w:rPr>
          <w:rFonts w:ascii="Times New Roman" w:hAnsi="Times New Roman" w:cs="Times New Roman"/>
          <w:bCs/>
          <w:sz w:val="24"/>
          <w:szCs w:val="24"/>
        </w:rPr>
        <w:t xml:space="preserve"> релиза</w:t>
      </w:r>
      <w:r w:rsidRPr="001B29EA">
        <w:rPr>
          <w:rFonts w:ascii="Times New Roman" w:hAnsi="Times New Roman" w:cs="Times New Roman"/>
          <w:bCs/>
          <w:sz w:val="24"/>
          <w:szCs w:val="24"/>
        </w:rPr>
        <w:t xml:space="preserve"> и выполняли следующий комплекс упражнений: </w:t>
      </w:r>
    </w:p>
    <w:p w14:paraId="0213CBF3" w14:textId="77777777" w:rsidR="00D21E70" w:rsidRPr="001B29EA" w:rsidRDefault="00D21E70" w:rsidP="009D29BD">
      <w:pPr>
        <w:spacing w:after="0" w:line="240" w:lineRule="auto"/>
        <w:ind w:firstLine="709"/>
        <w:jc w:val="both"/>
        <w:rPr>
          <w:rFonts w:ascii="Times New Roman" w:hAnsi="Times New Roman" w:cs="Times New Roman"/>
          <w:bCs/>
          <w:sz w:val="24"/>
          <w:szCs w:val="24"/>
        </w:rPr>
      </w:pPr>
      <w:r w:rsidRPr="001B29EA">
        <w:rPr>
          <w:rFonts w:ascii="Times New Roman" w:hAnsi="Times New Roman" w:cs="Times New Roman"/>
          <w:bCs/>
          <w:sz w:val="24"/>
          <w:szCs w:val="24"/>
        </w:rPr>
        <w:t>Раскатывали стопы поочередно по всей ее площади в разных направлениях, с разным давлением. Уделяли внимание прокатыванию задней поверхности голеней. Движения ролла имели как продольное, так и поперечное направление по икроножной мышце. На участках с наиболее неприятными, болевыми ощущениями фиксировались подольше для усиленной проработки. «Раскатывали» переднюю поверхность бедра поочередно на каждую ногу от подвздошной кости до подколенника лежа на ролле грудью вниз с опорой на локоть. Также отдельное внимание уделялось прорабатыванию области спины, мышцам таза.</w:t>
      </w:r>
    </w:p>
    <w:p w14:paraId="4C83EB4A" w14:textId="77777777" w:rsidR="00D21E70" w:rsidRPr="001B29EA" w:rsidRDefault="00D21E70" w:rsidP="009D29BD">
      <w:pPr>
        <w:spacing w:after="0" w:line="240" w:lineRule="auto"/>
        <w:ind w:firstLine="709"/>
        <w:jc w:val="both"/>
        <w:rPr>
          <w:rFonts w:ascii="Times New Roman" w:hAnsi="Times New Roman" w:cs="Times New Roman"/>
          <w:bCs/>
          <w:sz w:val="24"/>
          <w:szCs w:val="24"/>
        </w:rPr>
      </w:pPr>
      <w:r w:rsidRPr="001B29EA">
        <w:rPr>
          <w:rFonts w:ascii="Times New Roman" w:hAnsi="Times New Roman" w:cs="Times New Roman"/>
          <w:bCs/>
          <w:sz w:val="24"/>
          <w:szCs w:val="24"/>
        </w:rPr>
        <w:lastRenderedPageBreak/>
        <w:t>В начале эксперимента студентки столкнулись с некоторыми трудностями: им было трудно правильно двигаться в медленном темпе, испытывали боль.</w:t>
      </w:r>
      <w:r w:rsidR="004B182E" w:rsidRPr="001B29EA">
        <w:rPr>
          <w:rFonts w:ascii="Times New Roman" w:hAnsi="Times New Roman" w:cs="Times New Roman"/>
          <w:bCs/>
          <w:sz w:val="24"/>
          <w:szCs w:val="24"/>
        </w:rPr>
        <w:t xml:space="preserve"> Чем спокойнее прорабат</w:t>
      </w:r>
      <w:r w:rsidRPr="001B29EA">
        <w:rPr>
          <w:rFonts w:ascii="Times New Roman" w:hAnsi="Times New Roman" w:cs="Times New Roman"/>
          <w:bCs/>
          <w:sz w:val="24"/>
          <w:szCs w:val="24"/>
        </w:rPr>
        <w:t>ы</w:t>
      </w:r>
      <w:r w:rsidR="004B182E" w:rsidRPr="001B29EA">
        <w:rPr>
          <w:rFonts w:ascii="Times New Roman" w:hAnsi="Times New Roman" w:cs="Times New Roman"/>
          <w:bCs/>
          <w:sz w:val="24"/>
          <w:szCs w:val="24"/>
        </w:rPr>
        <w:t>ва</w:t>
      </w:r>
      <w:r w:rsidRPr="001B29EA">
        <w:rPr>
          <w:rFonts w:ascii="Times New Roman" w:hAnsi="Times New Roman" w:cs="Times New Roman"/>
          <w:bCs/>
          <w:sz w:val="24"/>
          <w:szCs w:val="24"/>
        </w:rPr>
        <w:t>ется зона, тем результат расслабления лучше. К концу эксперимента участвующие девушки заметили ощутимую разницу: изначально их движения были несимметричными, ролл «пытался выскользнуть» во время прокатывания, но уже под конец эксперимента все движения стали более уверенными, аккуратными и эффективными, а участков на теле, где при прокатывании ролла возникали неприятные ощущения, стало меньше. </w:t>
      </w:r>
    </w:p>
    <w:p w14:paraId="4DB2B333" w14:textId="5EE20E9F" w:rsidR="00D93004" w:rsidRPr="001B29EA" w:rsidRDefault="00D93004" w:rsidP="009D29BD">
      <w:pPr>
        <w:spacing w:after="0" w:line="240" w:lineRule="auto"/>
        <w:ind w:firstLine="709"/>
        <w:jc w:val="both"/>
        <w:rPr>
          <w:rFonts w:ascii="Times New Roman" w:hAnsi="Times New Roman" w:cs="Times New Roman"/>
          <w:sz w:val="24"/>
          <w:szCs w:val="24"/>
        </w:rPr>
      </w:pPr>
      <w:bookmarkStart w:id="0" w:name="_Hlk168918543"/>
      <w:bookmarkStart w:id="1" w:name="_Hlk168918927"/>
      <w:r w:rsidRPr="001B29EA">
        <w:rPr>
          <w:rFonts w:ascii="Times New Roman" w:eastAsia="Calibri" w:hAnsi="Times New Roman" w:cs="Times New Roman"/>
          <w:b/>
          <w:bCs/>
          <w:color w:val="000000"/>
          <w:sz w:val="24"/>
          <w:szCs w:val="24"/>
          <w:shd w:val="clear" w:color="auto" w:fill="FFFFFF"/>
        </w:rPr>
        <w:t>Результаты исследования и их обсуждение.</w:t>
      </w:r>
      <w:bookmarkEnd w:id="0"/>
      <w:bookmarkEnd w:id="1"/>
      <w:r w:rsidRPr="001B29EA">
        <w:rPr>
          <w:rFonts w:ascii="Times New Roman" w:eastAsia="Calibri" w:hAnsi="Times New Roman" w:cs="Times New Roman"/>
          <w:b/>
          <w:bCs/>
          <w:color w:val="000000"/>
          <w:sz w:val="24"/>
          <w:szCs w:val="24"/>
          <w:shd w:val="clear" w:color="auto" w:fill="FFFFFF"/>
        </w:rPr>
        <w:t xml:space="preserve"> </w:t>
      </w:r>
      <w:r w:rsidRPr="001B29EA">
        <w:rPr>
          <w:rFonts w:ascii="Times New Roman" w:hAnsi="Times New Roman" w:cs="Times New Roman"/>
          <w:sz w:val="24"/>
          <w:szCs w:val="24"/>
        </w:rPr>
        <w:t xml:space="preserve">Полученные результаты и разница между ними дают уверенность </w:t>
      </w:r>
      <w:r w:rsidR="00DE300B" w:rsidRPr="001B29EA">
        <w:rPr>
          <w:rFonts w:ascii="Times New Roman" w:hAnsi="Times New Roman" w:cs="Times New Roman"/>
          <w:sz w:val="24"/>
          <w:szCs w:val="24"/>
        </w:rPr>
        <w:t>ввиду того,</w:t>
      </w:r>
      <w:r w:rsidR="00836B8E" w:rsidRPr="001B29EA">
        <w:rPr>
          <w:rFonts w:ascii="Times New Roman" w:hAnsi="Times New Roman" w:cs="Times New Roman"/>
          <w:sz w:val="24"/>
          <w:szCs w:val="24"/>
        </w:rPr>
        <w:t xml:space="preserve"> что средства и методы </w:t>
      </w:r>
      <w:proofErr w:type="spellStart"/>
      <w:r w:rsidR="00836B8E" w:rsidRPr="001B29EA">
        <w:rPr>
          <w:rFonts w:ascii="Times New Roman" w:hAnsi="Times New Roman" w:cs="Times New Roman"/>
          <w:sz w:val="24"/>
          <w:szCs w:val="24"/>
        </w:rPr>
        <w:t>миофасциального</w:t>
      </w:r>
      <w:proofErr w:type="spellEnd"/>
      <w:r w:rsidR="00836B8E" w:rsidRPr="001B29EA">
        <w:rPr>
          <w:rFonts w:ascii="Times New Roman" w:hAnsi="Times New Roman" w:cs="Times New Roman"/>
          <w:sz w:val="24"/>
          <w:szCs w:val="24"/>
        </w:rPr>
        <w:t xml:space="preserve"> релиза,</w:t>
      </w:r>
      <w:r w:rsidRPr="001B29EA">
        <w:rPr>
          <w:rFonts w:ascii="Times New Roman" w:hAnsi="Times New Roman" w:cs="Times New Roman"/>
          <w:sz w:val="24"/>
          <w:szCs w:val="24"/>
        </w:rPr>
        <w:t xml:space="preserve"> направленные на развитие гибкости у </w:t>
      </w:r>
      <w:r w:rsidR="00BF4240" w:rsidRPr="001B29EA">
        <w:rPr>
          <w:rFonts w:ascii="Times New Roman" w:hAnsi="Times New Roman" w:cs="Times New Roman"/>
          <w:sz w:val="24"/>
          <w:szCs w:val="24"/>
        </w:rPr>
        <w:t>студентов</w:t>
      </w:r>
      <w:r w:rsidRPr="001B29EA">
        <w:rPr>
          <w:rFonts w:ascii="Times New Roman" w:hAnsi="Times New Roman" w:cs="Times New Roman"/>
          <w:sz w:val="24"/>
          <w:szCs w:val="24"/>
        </w:rPr>
        <w:t xml:space="preserve"> 18-22 лет дают положительный результат. Анализ результатов двух групп на начало и окончание эксперимента показал, что результаты экспериментальной группы выше, чем в контрольной </w:t>
      </w:r>
      <w:r w:rsidR="00D8468E" w:rsidRPr="00D8468E">
        <w:rPr>
          <w:rFonts w:ascii="Times New Roman" w:hAnsi="Times New Roman" w:cs="Times New Roman"/>
          <w:sz w:val="24"/>
          <w:szCs w:val="24"/>
        </w:rPr>
        <w:t>(Рис 1,2,3).</w:t>
      </w:r>
    </w:p>
    <w:p w14:paraId="0F989893" w14:textId="77777777" w:rsidR="00D90253" w:rsidRPr="001B29EA" w:rsidRDefault="00D90253" w:rsidP="00D90253">
      <w:pPr>
        <w:spacing w:after="0" w:line="240" w:lineRule="auto"/>
        <w:ind w:firstLine="709"/>
        <w:jc w:val="both"/>
        <w:rPr>
          <w:rFonts w:ascii="Times New Roman" w:hAnsi="Times New Roman" w:cs="Times New Roman"/>
          <w:sz w:val="24"/>
          <w:szCs w:val="24"/>
        </w:rPr>
      </w:pPr>
    </w:p>
    <w:p w14:paraId="7BBA9943" w14:textId="2BC48742" w:rsidR="001E6391" w:rsidRDefault="001E6391" w:rsidP="009D29BD">
      <w:pPr>
        <w:spacing w:after="0" w:line="240" w:lineRule="auto"/>
        <w:jc w:val="center"/>
        <w:rPr>
          <w:rFonts w:ascii="Times New Roman" w:hAnsi="Times New Roman" w:cs="Times New Roman"/>
          <w:sz w:val="24"/>
          <w:szCs w:val="24"/>
        </w:rPr>
      </w:pPr>
      <w:r w:rsidRPr="001B29EA">
        <w:rPr>
          <w:rFonts w:ascii="Times New Roman" w:hAnsi="Times New Roman" w:cs="Times New Roman"/>
          <w:noProof/>
          <w:lang w:eastAsia="ru-RU"/>
        </w:rPr>
        <w:drawing>
          <wp:inline distT="0" distB="0" distL="0" distR="0" wp14:anchorId="379B018E" wp14:editId="3267A639">
            <wp:extent cx="5400000" cy="2700000"/>
            <wp:effectExtent l="0" t="0" r="10795" b="57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85CBD0" w14:textId="02724CA5" w:rsidR="009D29BD" w:rsidRDefault="009D29BD" w:rsidP="009D29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D90253">
        <w:rPr>
          <w:rFonts w:ascii="Times New Roman" w:hAnsi="Times New Roman" w:cs="Times New Roman"/>
          <w:sz w:val="24"/>
          <w:szCs w:val="24"/>
        </w:rPr>
        <w:t xml:space="preserve">ис. </w:t>
      </w:r>
      <w:r>
        <w:rPr>
          <w:rFonts w:ascii="Times New Roman" w:hAnsi="Times New Roman" w:cs="Times New Roman"/>
          <w:sz w:val="24"/>
          <w:szCs w:val="24"/>
        </w:rPr>
        <w:t xml:space="preserve">1 </w:t>
      </w:r>
      <w:r w:rsidR="00D90253">
        <w:rPr>
          <w:rFonts w:ascii="Times New Roman" w:hAnsi="Times New Roman" w:cs="Times New Roman"/>
          <w:sz w:val="24"/>
          <w:szCs w:val="24"/>
        </w:rPr>
        <w:t>–</w:t>
      </w:r>
      <w:r>
        <w:rPr>
          <w:rFonts w:ascii="Times New Roman" w:hAnsi="Times New Roman" w:cs="Times New Roman"/>
          <w:sz w:val="24"/>
          <w:szCs w:val="24"/>
        </w:rPr>
        <w:t xml:space="preserve"> </w:t>
      </w:r>
      <w:r w:rsidR="00D90253">
        <w:rPr>
          <w:rFonts w:ascii="Times New Roman" w:hAnsi="Times New Roman" w:cs="Times New Roman"/>
          <w:sz w:val="24"/>
          <w:szCs w:val="24"/>
        </w:rPr>
        <w:t>Результаты контрольных упражнений КГ</w:t>
      </w:r>
    </w:p>
    <w:p w14:paraId="75F2FE66" w14:textId="77777777" w:rsidR="00D8468E" w:rsidRPr="001B29EA" w:rsidRDefault="00D8468E" w:rsidP="009D29BD">
      <w:pPr>
        <w:spacing w:after="0" w:line="240" w:lineRule="auto"/>
        <w:jc w:val="center"/>
        <w:rPr>
          <w:rFonts w:ascii="Times New Roman" w:hAnsi="Times New Roman" w:cs="Times New Roman"/>
          <w:sz w:val="24"/>
          <w:szCs w:val="24"/>
        </w:rPr>
      </w:pPr>
    </w:p>
    <w:p w14:paraId="40968DDC" w14:textId="77777777" w:rsidR="001E6391" w:rsidRPr="001B29EA" w:rsidRDefault="001E6391" w:rsidP="009D29BD">
      <w:pPr>
        <w:spacing w:after="0" w:line="240" w:lineRule="auto"/>
        <w:jc w:val="center"/>
        <w:rPr>
          <w:rFonts w:ascii="Times New Roman" w:hAnsi="Times New Roman" w:cs="Times New Roman"/>
          <w:sz w:val="24"/>
          <w:szCs w:val="24"/>
        </w:rPr>
      </w:pPr>
      <w:r w:rsidRPr="001B29EA">
        <w:rPr>
          <w:rFonts w:ascii="Times New Roman" w:hAnsi="Times New Roman" w:cs="Times New Roman"/>
          <w:noProof/>
          <w:lang w:eastAsia="ru-RU"/>
        </w:rPr>
        <w:drawing>
          <wp:inline distT="0" distB="0" distL="0" distR="0" wp14:anchorId="5FCB6268" wp14:editId="23F2917F">
            <wp:extent cx="5400000" cy="2664000"/>
            <wp:effectExtent l="0" t="0" r="10795"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637165" w14:textId="38348103" w:rsidR="00D90253" w:rsidRDefault="00D8468E" w:rsidP="009D29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w:t>
      </w:r>
      <w:r>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 xml:space="preserve"> – </w:t>
      </w:r>
      <w:r w:rsidRPr="00D8468E">
        <w:rPr>
          <w:rFonts w:ascii="Times New Roman" w:hAnsi="Times New Roman" w:cs="Times New Roman"/>
          <w:sz w:val="24"/>
          <w:szCs w:val="24"/>
        </w:rPr>
        <w:t xml:space="preserve">Результаты контрольных упражнений </w:t>
      </w:r>
      <w:r>
        <w:rPr>
          <w:rFonts w:ascii="Times New Roman" w:hAnsi="Times New Roman" w:cs="Times New Roman"/>
          <w:sz w:val="24"/>
          <w:szCs w:val="24"/>
        </w:rPr>
        <w:t>Э</w:t>
      </w:r>
      <w:r w:rsidRPr="00D8468E">
        <w:rPr>
          <w:rFonts w:ascii="Times New Roman" w:hAnsi="Times New Roman" w:cs="Times New Roman"/>
          <w:sz w:val="24"/>
          <w:szCs w:val="24"/>
        </w:rPr>
        <w:t>Г</w:t>
      </w:r>
    </w:p>
    <w:p w14:paraId="5F51359D" w14:textId="77777777" w:rsidR="00D8468E" w:rsidRPr="001B29EA" w:rsidRDefault="00D8468E" w:rsidP="009D29BD">
      <w:pPr>
        <w:spacing w:after="0" w:line="240" w:lineRule="auto"/>
        <w:jc w:val="center"/>
        <w:rPr>
          <w:rFonts w:ascii="Times New Roman" w:hAnsi="Times New Roman" w:cs="Times New Roman"/>
          <w:sz w:val="24"/>
          <w:szCs w:val="24"/>
        </w:rPr>
      </w:pPr>
    </w:p>
    <w:p w14:paraId="56AFB1AF" w14:textId="77777777" w:rsidR="001E6391" w:rsidRPr="001B29EA" w:rsidRDefault="001E6391" w:rsidP="00D90253">
      <w:pPr>
        <w:spacing w:after="0" w:line="240" w:lineRule="auto"/>
        <w:jc w:val="center"/>
        <w:rPr>
          <w:rFonts w:ascii="Times New Roman" w:hAnsi="Times New Roman" w:cs="Times New Roman"/>
          <w:sz w:val="24"/>
          <w:szCs w:val="24"/>
        </w:rPr>
      </w:pPr>
      <w:r w:rsidRPr="001B29EA">
        <w:rPr>
          <w:rFonts w:ascii="Times New Roman" w:hAnsi="Times New Roman" w:cs="Times New Roman"/>
          <w:noProof/>
          <w:lang w:eastAsia="ru-RU"/>
        </w:rPr>
        <w:lastRenderedPageBreak/>
        <w:drawing>
          <wp:inline distT="0" distB="0" distL="0" distR="0" wp14:anchorId="28C92CC3" wp14:editId="7C7CDFFC">
            <wp:extent cx="5580000" cy="2700000"/>
            <wp:effectExtent l="0" t="0" r="1905"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5718C4" w14:textId="33E9ABAA" w:rsidR="009D29BD" w:rsidRPr="001B29EA" w:rsidRDefault="009D29BD" w:rsidP="009D29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Рис. </w:t>
      </w:r>
      <w:r w:rsidR="00D90253">
        <w:rPr>
          <w:rFonts w:ascii="Times New Roman" w:hAnsi="Times New Roman" w:cs="Times New Roman"/>
          <w:sz w:val="24"/>
          <w:szCs w:val="24"/>
        </w:rPr>
        <w:t>3</w:t>
      </w:r>
      <w:r>
        <w:rPr>
          <w:rFonts w:ascii="Times New Roman" w:hAnsi="Times New Roman" w:cs="Times New Roman"/>
          <w:sz w:val="24"/>
          <w:szCs w:val="24"/>
        </w:rPr>
        <w:t xml:space="preserve"> </w:t>
      </w:r>
      <w:r w:rsidR="00D8468E">
        <w:rPr>
          <w:rFonts w:ascii="Times New Roman" w:hAnsi="Times New Roman" w:cs="Times New Roman"/>
          <w:sz w:val="24"/>
          <w:szCs w:val="24"/>
        </w:rPr>
        <w:t xml:space="preserve">– Увеличение показателей КГ и ЭГ </w:t>
      </w:r>
    </w:p>
    <w:p w14:paraId="1B69010B" w14:textId="77777777" w:rsidR="001E6391" w:rsidRPr="001B29EA" w:rsidRDefault="001E6391" w:rsidP="00EC4C31">
      <w:pPr>
        <w:spacing w:after="0" w:line="240" w:lineRule="auto"/>
        <w:jc w:val="both"/>
        <w:rPr>
          <w:rFonts w:ascii="Times New Roman" w:hAnsi="Times New Roman" w:cs="Times New Roman"/>
          <w:sz w:val="24"/>
          <w:szCs w:val="24"/>
        </w:rPr>
      </w:pPr>
    </w:p>
    <w:p w14:paraId="69196D2E" w14:textId="77777777" w:rsidR="00D8468E" w:rsidRPr="001B29EA"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 xml:space="preserve">Развитие гибкости, оценивалось по 4 показателям: наклон вперед из положения стоя на гимнастической скамье, гимнастический мост из положения лежа на спине, наклон к прямым ногам из положения сидя и поднимание рук вверх из положения лежа на животе с гимнастической палкой. </w:t>
      </w:r>
    </w:p>
    <w:p w14:paraId="0F7E5D3F" w14:textId="77777777" w:rsidR="00D8468E" w:rsidRPr="001B29EA" w:rsidRDefault="00D8468E" w:rsidP="00D8468E">
      <w:pPr>
        <w:spacing w:after="0" w:line="240" w:lineRule="auto"/>
        <w:ind w:firstLine="709"/>
        <w:jc w:val="both"/>
        <w:rPr>
          <w:rFonts w:ascii="Times New Roman" w:hAnsi="Times New Roman" w:cs="Times New Roman"/>
          <w:i/>
          <w:sz w:val="24"/>
          <w:szCs w:val="24"/>
        </w:rPr>
      </w:pPr>
      <w:r w:rsidRPr="001B29EA">
        <w:rPr>
          <w:rFonts w:ascii="Times New Roman" w:hAnsi="Times New Roman" w:cs="Times New Roman"/>
          <w:i/>
          <w:sz w:val="24"/>
          <w:szCs w:val="24"/>
        </w:rPr>
        <w:t xml:space="preserve">Наклон вперед из положения стоя на гимнастической скамье. </w:t>
      </w:r>
    </w:p>
    <w:p w14:paraId="7DCC0410" w14:textId="77777777" w:rsidR="00D8468E" w:rsidRPr="001B29EA"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w:t>
      </w:r>
      <w:r>
        <w:rPr>
          <w:rFonts w:ascii="Times New Roman" w:hAnsi="Times New Roman" w:cs="Times New Roman"/>
          <w:sz w:val="24"/>
          <w:szCs w:val="24"/>
        </w:rPr>
        <w:t> </w:t>
      </w:r>
      <w:r w:rsidRPr="001B29EA">
        <w:rPr>
          <w:rFonts w:ascii="Times New Roman" w:hAnsi="Times New Roman" w:cs="Times New Roman"/>
          <w:sz w:val="24"/>
          <w:szCs w:val="24"/>
        </w:rPr>
        <w:t>контрольная группа 17 см</w:t>
      </w:r>
    </w:p>
    <w:p w14:paraId="16C4D346" w14:textId="77777777" w:rsidR="00D8468E" w:rsidRPr="001B29EA"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w:t>
      </w:r>
      <w:r>
        <w:rPr>
          <w:rFonts w:ascii="Times New Roman" w:hAnsi="Times New Roman" w:cs="Times New Roman"/>
          <w:sz w:val="24"/>
          <w:szCs w:val="24"/>
        </w:rPr>
        <w:t> </w:t>
      </w:r>
      <w:r w:rsidRPr="001B29EA">
        <w:rPr>
          <w:rFonts w:ascii="Times New Roman" w:hAnsi="Times New Roman" w:cs="Times New Roman"/>
          <w:sz w:val="24"/>
          <w:szCs w:val="24"/>
        </w:rPr>
        <w:t>экспериментальная группа 18см</w:t>
      </w:r>
    </w:p>
    <w:p w14:paraId="17E9E8D8"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Разница в 2 см говорит о том, что экспериментальная группа хорошо повысила свои показатели</w:t>
      </w:r>
      <w:r>
        <w:rPr>
          <w:rFonts w:ascii="Times New Roman" w:hAnsi="Times New Roman" w:cs="Times New Roman"/>
          <w:sz w:val="24"/>
          <w:szCs w:val="24"/>
        </w:rPr>
        <w:t xml:space="preserve"> в гибкости позвоночного столба, задней поверхности бедра.</w:t>
      </w:r>
    </w:p>
    <w:p w14:paraId="039653BB" w14:textId="77777777" w:rsidR="00D8468E" w:rsidRPr="009D29BD"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i/>
          <w:sz w:val="24"/>
          <w:szCs w:val="24"/>
        </w:rPr>
        <w:t>Гимнастический мост из положения лежа.</w:t>
      </w:r>
    </w:p>
    <w:p w14:paraId="3916D552" w14:textId="77777777" w:rsidR="00D8468E" w:rsidRPr="001B29EA"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w:t>
      </w:r>
      <w:r>
        <w:rPr>
          <w:rFonts w:ascii="Times New Roman" w:hAnsi="Times New Roman" w:cs="Times New Roman"/>
          <w:sz w:val="24"/>
          <w:szCs w:val="24"/>
        </w:rPr>
        <w:t> </w:t>
      </w:r>
      <w:r w:rsidRPr="001B29EA">
        <w:rPr>
          <w:rFonts w:ascii="Times New Roman" w:hAnsi="Times New Roman" w:cs="Times New Roman"/>
          <w:sz w:val="24"/>
          <w:szCs w:val="24"/>
        </w:rPr>
        <w:t>контрольная группа 55 см</w:t>
      </w:r>
    </w:p>
    <w:p w14:paraId="3C0280F5"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w:t>
      </w:r>
      <w:r>
        <w:rPr>
          <w:rFonts w:ascii="Times New Roman" w:hAnsi="Times New Roman" w:cs="Times New Roman"/>
          <w:sz w:val="24"/>
          <w:szCs w:val="24"/>
        </w:rPr>
        <w:t> </w:t>
      </w:r>
      <w:r w:rsidRPr="001B29EA">
        <w:rPr>
          <w:rFonts w:ascii="Times New Roman" w:hAnsi="Times New Roman" w:cs="Times New Roman"/>
          <w:sz w:val="24"/>
          <w:szCs w:val="24"/>
        </w:rPr>
        <w:t>экспериментальная группа 60 см</w:t>
      </w:r>
    </w:p>
    <w:p w14:paraId="471A0C7F"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Разница в 4 см указывает на то, что экспериментальная группа значительнее улучшила свои показатели ги</w:t>
      </w:r>
      <w:r>
        <w:rPr>
          <w:rFonts w:ascii="Times New Roman" w:hAnsi="Times New Roman" w:cs="Times New Roman"/>
          <w:sz w:val="24"/>
          <w:szCs w:val="24"/>
        </w:rPr>
        <w:t>бкости верхнего плечевого пояса, передней поверхности бедра.</w:t>
      </w:r>
    </w:p>
    <w:p w14:paraId="4D5E47A4"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i/>
          <w:sz w:val="24"/>
          <w:szCs w:val="24"/>
        </w:rPr>
        <w:t>Наклон к прямым ногам из положения сидя.</w:t>
      </w:r>
    </w:p>
    <w:p w14:paraId="34EF40CF"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w:t>
      </w:r>
      <w:r>
        <w:rPr>
          <w:rFonts w:ascii="Times New Roman" w:hAnsi="Times New Roman" w:cs="Times New Roman"/>
          <w:sz w:val="24"/>
          <w:szCs w:val="24"/>
        </w:rPr>
        <w:t> </w:t>
      </w:r>
      <w:r w:rsidRPr="001B29EA">
        <w:rPr>
          <w:rFonts w:ascii="Times New Roman" w:hAnsi="Times New Roman" w:cs="Times New Roman"/>
          <w:sz w:val="24"/>
          <w:szCs w:val="24"/>
        </w:rPr>
        <w:t>контрольная группа 13 см</w:t>
      </w:r>
    </w:p>
    <w:p w14:paraId="5996240F"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w:t>
      </w:r>
      <w:r>
        <w:rPr>
          <w:rFonts w:ascii="Times New Roman" w:hAnsi="Times New Roman" w:cs="Times New Roman"/>
          <w:sz w:val="24"/>
          <w:szCs w:val="24"/>
        </w:rPr>
        <w:t> </w:t>
      </w:r>
      <w:r w:rsidRPr="001B29EA">
        <w:rPr>
          <w:rFonts w:ascii="Times New Roman" w:hAnsi="Times New Roman" w:cs="Times New Roman"/>
          <w:sz w:val="24"/>
          <w:szCs w:val="24"/>
        </w:rPr>
        <w:t>экспериментальная группа 16 см</w:t>
      </w:r>
    </w:p>
    <w:p w14:paraId="6FF22BA3"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Разница в 2 см говорит об повышении показателей гибкости позвоночного столба.</w:t>
      </w:r>
    </w:p>
    <w:p w14:paraId="38810467"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i/>
          <w:sz w:val="24"/>
          <w:szCs w:val="24"/>
        </w:rPr>
        <w:t>Поднимание рук вверх из положения лежа на животе с гимнастической палкой.</w:t>
      </w:r>
    </w:p>
    <w:p w14:paraId="4892A461"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-контрольная группа 37 см</w:t>
      </w:r>
    </w:p>
    <w:p w14:paraId="3CB90996" w14:textId="77777777" w:rsid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 экспериментальная группа 38 см</w:t>
      </w:r>
    </w:p>
    <w:p w14:paraId="2B0139F6" w14:textId="506EDE2B" w:rsidR="00D8468E" w:rsidRPr="00D8468E" w:rsidRDefault="00D8468E" w:rsidP="00D8468E">
      <w:pPr>
        <w:spacing w:after="0" w:line="240" w:lineRule="auto"/>
        <w:ind w:firstLine="709"/>
        <w:jc w:val="both"/>
        <w:rPr>
          <w:rFonts w:ascii="Times New Roman" w:hAnsi="Times New Roman" w:cs="Times New Roman"/>
          <w:sz w:val="24"/>
          <w:szCs w:val="24"/>
        </w:rPr>
      </w:pPr>
      <w:r w:rsidRPr="001B29EA">
        <w:rPr>
          <w:rFonts w:ascii="Times New Roman" w:hAnsi="Times New Roman" w:cs="Times New Roman"/>
          <w:sz w:val="24"/>
          <w:szCs w:val="24"/>
        </w:rPr>
        <w:t>Разница в 2 см говорит об улучшении показателей гибкости подвижности плечевого сустава экспериментальной группы</w:t>
      </w:r>
      <w:r>
        <w:rPr>
          <w:rFonts w:ascii="Times New Roman" w:hAnsi="Times New Roman" w:cs="Times New Roman"/>
          <w:sz w:val="24"/>
          <w:szCs w:val="24"/>
        </w:rPr>
        <w:t>.</w:t>
      </w:r>
    </w:p>
    <w:p w14:paraId="2659B9EC" w14:textId="0616928F" w:rsidR="00F25C5E" w:rsidRPr="001B29EA" w:rsidRDefault="001E6391" w:rsidP="00EC4C31">
      <w:pPr>
        <w:spacing w:after="0" w:line="240" w:lineRule="auto"/>
        <w:ind w:firstLine="709"/>
        <w:jc w:val="both"/>
        <w:rPr>
          <w:rFonts w:ascii="Times New Roman" w:hAnsi="Times New Roman" w:cs="Times New Roman"/>
          <w:bCs/>
          <w:sz w:val="24"/>
          <w:szCs w:val="24"/>
        </w:rPr>
      </w:pPr>
      <w:r w:rsidRPr="001B29EA">
        <w:rPr>
          <w:rFonts w:ascii="Times New Roman" w:hAnsi="Times New Roman" w:cs="Times New Roman"/>
          <w:b/>
          <w:bCs/>
          <w:sz w:val="24"/>
          <w:szCs w:val="24"/>
        </w:rPr>
        <w:t>Выводы.</w:t>
      </w:r>
      <w:r w:rsidR="00C75C1E">
        <w:rPr>
          <w:rFonts w:ascii="Times New Roman" w:hAnsi="Times New Roman" w:cs="Times New Roman"/>
          <w:b/>
          <w:bCs/>
          <w:sz w:val="24"/>
          <w:szCs w:val="24"/>
        </w:rPr>
        <w:t xml:space="preserve"> </w:t>
      </w:r>
      <w:r w:rsidR="00C75C1E" w:rsidRPr="007A05B9">
        <w:rPr>
          <w:rFonts w:ascii="Times New Roman" w:hAnsi="Times New Roman" w:cs="Times New Roman"/>
          <w:sz w:val="24"/>
          <w:szCs w:val="24"/>
        </w:rPr>
        <w:t>В результате педагогического эксперимента удалось выявить достоверные преимущества в показателях амплитуды движений девушек экспериментальной группы занимающихся. Также было выявлено, что благодаря техникам МФР студентки заметили улучшение осанки, уменьшение болей в спине и других проблем с позвоночником. Кроме того, прокатывание на валике поспособствовало улучшению общего физического состояния. Также, по их мнению, именно внедрение техник самомассажа им помогает расслабиться в конце занятий, снизить уровень стресса и улучшить настроение. Это особенно важно для студентов, которые часто сталкива</w:t>
      </w:r>
      <w:r w:rsidR="00C75C1E">
        <w:rPr>
          <w:rFonts w:ascii="Times New Roman" w:hAnsi="Times New Roman" w:cs="Times New Roman"/>
          <w:sz w:val="24"/>
          <w:szCs w:val="24"/>
        </w:rPr>
        <w:t xml:space="preserve">ются с высоким уровнем </w:t>
      </w:r>
      <w:r w:rsidR="00C75C1E" w:rsidRPr="007A05B9">
        <w:rPr>
          <w:rFonts w:ascii="Times New Roman" w:hAnsi="Times New Roman" w:cs="Times New Roman"/>
          <w:sz w:val="24"/>
          <w:szCs w:val="24"/>
        </w:rPr>
        <w:t>эмоционального напряжения из-</w:t>
      </w:r>
      <w:r w:rsidR="00C75C1E" w:rsidRPr="007A05B9">
        <w:rPr>
          <w:rFonts w:ascii="Times New Roman" w:hAnsi="Times New Roman" w:cs="Times New Roman"/>
          <w:sz w:val="24"/>
          <w:szCs w:val="24"/>
        </w:rPr>
        <w:lastRenderedPageBreak/>
        <w:t>за учеб</w:t>
      </w:r>
      <w:r w:rsidR="00C75C1E">
        <w:rPr>
          <w:rFonts w:ascii="Times New Roman" w:hAnsi="Times New Roman" w:cs="Times New Roman"/>
          <w:sz w:val="24"/>
          <w:szCs w:val="24"/>
        </w:rPr>
        <w:t xml:space="preserve">ы и других обязанностей. </w:t>
      </w:r>
      <w:r w:rsidR="00C75C1E" w:rsidRPr="007A05B9">
        <w:rPr>
          <w:rFonts w:ascii="Times New Roman" w:hAnsi="Times New Roman" w:cs="Times New Roman"/>
          <w:sz w:val="24"/>
          <w:szCs w:val="24"/>
        </w:rPr>
        <w:t xml:space="preserve">Данные результаты говорят об эффективности использования средств </w:t>
      </w:r>
      <w:proofErr w:type="spellStart"/>
      <w:r w:rsidR="00C75C1E" w:rsidRPr="007A05B9">
        <w:rPr>
          <w:rFonts w:ascii="Times New Roman" w:hAnsi="Times New Roman" w:cs="Times New Roman"/>
          <w:sz w:val="24"/>
          <w:szCs w:val="24"/>
        </w:rPr>
        <w:t>миофасциального</w:t>
      </w:r>
      <w:proofErr w:type="spellEnd"/>
      <w:r w:rsidR="00C75C1E" w:rsidRPr="007A05B9">
        <w:rPr>
          <w:rFonts w:ascii="Times New Roman" w:hAnsi="Times New Roman" w:cs="Times New Roman"/>
          <w:sz w:val="24"/>
          <w:szCs w:val="24"/>
        </w:rPr>
        <w:t xml:space="preserve"> релиза в оздоровительно - тренировочной деятельности студентов, вызывают интерес.</w:t>
      </w:r>
      <w:r w:rsidRPr="001B29EA">
        <w:rPr>
          <w:rFonts w:ascii="Times New Roman" w:hAnsi="Times New Roman" w:cs="Times New Roman"/>
          <w:bCs/>
          <w:sz w:val="24"/>
          <w:szCs w:val="24"/>
        </w:rPr>
        <w:t xml:space="preserve"> </w:t>
      </w:r>
      <w:r w:rsidR="00F25C5E" w:rsidRPr="001B29EA">
        <w:rPr>
          <w:rFonts w:ascii="Times New Roman" w:hAnsi="Times New Roman" w:cs="Times New Roman"/>
          <w:bCs/>
          <w:sz w:val="24"/>
          <w:szCs w:val="24"/>
        </w:rPr>
        <w:t>На основании вышесказанного, можем сделать вывод, что,</w:t>
      </w:r>
      <w:r w:rsidR="00DE300B" w:rsidRPr="001B29EA">
        <w:rPr>
          <w:rFonts w:ascii="Times New Roman" w:hAnsi="Times New Roman" w:cs="Times New Roman"/>
          <w:bCs/>
          <w:sz w:val="24"/>
          <w:szCs w:val="24"/>
        </w:rPr>
        <w:t xml:space="preserve"> расслабляя фасци</w:t>
      </w:r>
      <w:r w:rsidR="00F450C6">
        <w:rPr>
          <w:rFonts w:ascii="Times New Roman" w:hAnsi="Times New Roman" w:cs="Times New Roman"/>
          <w:bCs/>
          <w:sz w:val="24"/>
          <w:szCs w:val="24"/>
        </w:rPr>
        <w:t>и, МФР восстанавливает</w:t>
      </w:r>
      <w:r w:rsidR="00F25C5E" w:rsidRPr="001B29EA">
        <w:rPr>
          <w:rFonts w:ascii="Times New Roman" w:hAnsi="Times New Roman" w:cs="Times New Roman"/>
          <w:bCs/>
          <w:sz w:val="24"/>
          <w:szCs w:val="24"/>
        </w:rPr>
        <w:t xml:space="preserve"> тканя</w:t>
      </w:r>
      <w:r w:rsidR="00DE300B" w:rsidRPr="001B29EA">
        <w:rPr>
          <w:rFonts w:ascii="Times New Roman" w:hAnsi="Times New Roman" w:cs="Times New Roman"/>
          <w:bCs/>
          <w:sz w:val="24"/>
          <w:szCs w:val="24"/>
        </w:rPr>
        <w:t>м эластичность, что благоприятно отражается</w:t>
      </w:r>
      <w:r w:rsidR="00F25C5E" w:rsidRPr="001B29EA">
        <w:rPr>
          <w:rFonts w:ascii="Times New Roman" w:hAnsi="Times New Roman" w:cs="Times New Roman"/>
          <w:bCs/>
          <w:sz w:val="24"/>
          <w:szCs w:val="24"/>
        </w:rPr>
        <w:t xml:space="preserve"> на амплитуде движений. Расслабляющий комплекс упражнений улучшает кровообращение и лимфатическую циркуляцию, что способствует доставке кислорода и питательных веществ к мышцам. Это помогает мышцам глубже расслабляться и быстрее восстанавливаться. Так</w:t>
      </w:r>
      <w:r w:rsidR="00DE300B" w:rsidRPr="001B29EA">
        <w:rPr>
          <w:rFonts w:ascii="Times New Roman" w:hAnsi="Times New Roman" w:cs="Times New Roman"/>
          <w:bCs/>
          <w:sz w:val="24"/>
          <w:szCs w:val="24"/>
        </w:rPr>
        <w:t xml:space="preserve">же уменьшаются мышечные спазмы и </w:t>
      </w:r>
      <w:r w:rsidR="00F25C5E" w:rsidRPr="001B29EA">
        <w:rPr>
          <w:rFonts w:ascii="Times New Roman" w:hAnsi="Times New Roman" w:cs="Times New Roman"/>
          <w:bCs/>
          <w:sz w:val="24"/>
          <w:szCs w:val="24"/>
        </w:rPr>
        <w:t>напряжение, что по</w:t>
      </w:r>
      <w:r w:rsidR="00F450C6">
        <w:rPr>
          <w:rFonts w:ascii="Times New Roman" w:hAnsi="Times New Roman" w:cs="Times New Roman"/>
          <w:bCs/>
          <w:sz w:val="24"/>
          <w:szCs w:val="24"/>
        </w:rPr>
        <w:t>зволяет телу быть более плавным</w:t>
      </w:r>
      <w:r w:rsidR="00F25C5E" w:rsidRPr="001B29EA">
        <w:rPr>
          <w:rFonts w:ascii="Times New Roman" w:hAnsi="Times New Roman" w:cs="Times New Roman"/>
          <w:bCs/>
          <w:sz w:val="24"/>
          <w:szCs w:val="24"/>
        </w:rPr>
        <w:t xml:space="preserve"> без усилий.</w:t>
      </w:r>
    </w:p>
    <w:p w14:paraId="5B3E4BAE" w14:textId="77777777" w:rsidR="00F25C5E" w:rsidRPr="001B29EA" w:rsidRDefault="00F25C5E" w:rsidP="00EC4C31">
      <w:pPr>
        <w:spacing w:after="0" w:line="240" w:lineRule="auto"/>
        <w:ind w:firstLine="709"/>
        <w:jc w:val="both"/>
        <w:rPr>
          <w:rFonts w:ascii="Times New Roman" w:hAnsi="Times New Roman" w:cs="Times New Roman"/>
          <w:bCs/>
          <w:sz w:val="24"/>
          <w:szCs w:val="24"/>
        </w:rPr>
      </w:pPr>
      <w:r w:rsidRPr="001B29EA">
        <w:rPr>
          <w:rFonts w:ascii="Times New Roman" w:hAnsi="Times New Roman" w:cs="Times New Roman"/>
          <w:bCs/>
          <w:sz w:val="24"/>
          <w:szCs w:val="24"/>
        </w:rPr>
        <w:t xml:space="preserve">Чтобы восстановить гибкость и подвижность фасций, потребуется совсем немного времени. Оптимальная частота </w:t>
      </w:r>
      <w:r w:rsidR="00DE300B" w:rsidRPr="001B29EA">
        <w:rPr>
          <w:rFonts w:ascii="Times New Roman" w:hAnsi="Times New Roman" w:cs="Times New Roman"/>
          <w:bCs/>
          <w:sz w:val="24"/>
          <w:szCs w:val="24"/>
        </w:rPr>
        <w:t>выполнения МФР зависит от степени</w:t>
      </w:r>
      <w:r w:rsidRPr="001B29EA">
        <w:rPr>
          <w:rFonts w:ascii="Times New Roman" w:hAnsi="Times New Roman" w:cs="Times New Roman"/>
          <w:bCs/>
          <w:sz w:val="24"/>
          <w:szCs w:val="24"/>
        </w:rPr>
        <w:t xml:space="preserve"> активности и потребностей тела. Для большинства людей достаточно 2–3 раз в неделю. Комплекс упражнений отлично вписался в формат занятий физической культурой в университете. Студентки отметили, что занятия МФР помогают быстро прийти в себя после учебного дня, восстановиться после интенсивной физической активности, защитить себя от травм и многих проблем со здоровьем.</w:t>
      </w:r>
    </w:p>
    <w:p w14:paraId="7FEA2DD8" w14:textId="77777777" w:rsidR="00F25C5E" w:rsidRPr="001B29EA" w:rsidRDefault="00F25C5E" w:rsidP="00EC4C31">
      <w:pPr>
        <w:spacing w:after="0" w:line="240" w:lineRule="auto"/>
        <w:ind w:firstLine="708"/>
        <w:jc w:val="both"/>
        <w:rPr>
          <w:rFonts w:ascii="Times New Roman" w:hAnsi="Times New Roman" w:cs="Times New Roman"/>
          <w:sz w:val="24"/>
          <w:szCs w:val="24"/>
        </w:rPr>
      </w:pPr>
      <w:r w:rsidRPr="001B29EA">
        <w:rPr>
          <w:rFonts w:ascii="Times New Roman" w:hAnsi="Times New Roman" w:cs="Times New Roman"/>
          <w:sz w:val="24"/>
          <w:szCs w:val="24"/>
        </w:rPr>
        <w:t xml:space="preserve">Использование </w:t>
      </w:r>
      <w:proofErr w:type="spellStart"/>
      <w:r w:rsidRPr="001B29EA">
        <w:rPr>
          <w:rFonts w:ascii="Times New Roman" w:hAnsi="Times New Roman" w:cs="Times New Roman"/>
          <w:sz w:val="24"/>
          <w:szCs w:val="24"/>
        </w:rPr>
        <w:t>миофасциального</w:t>
      </w:r>
      <w:proofErr w:type="spellEnd"/>
      <w:r w:rsidRPr="001B29EA">
        <w:rPr>
          <w:rFonts w:ascii="Times New Roman" w:hAnsi="Times New Roman" w:cs="Times New Roman"/>
          <w:sz w:val="24"/>
          <w:szCs w:val="24"/>
        </w:rPr>
        <w:t xml:space="preserve"> ролла повысило амплитуду движений студенток на занятиях по физической культуре в вузе, также вернуло приятные ощущения мышцам и восстановило их функциональные возможности. Тренировка </w:t>
      </w:r>
      <w:proofErr w:type="spellStart"/>
      <w:r w:rsidRPr="001B29EA">
        <w:rPr>
          <w:rFonts w:ascii="Times New Roman" w:hAnsi="Times New Roman" w:cs="Times New Roman"/>
          <w:sz w:val="24"/>
          <w:szCs w:val="24"/>
        </w:rPr>
        <w:t>миофасциального</w:t>
      </w:r>
      <w:proofErr w:type="spellEnd"/>
      <w:r w:rsidRPr="001B29EA">
        <w:rPr>
          <w:rFonts w:ascii="Times New Roman" w:hAnsi="Times New Roman" w:cs="Times New Roman"/>
          <w:sz w:val="24"/>
          <w:szCs w:val="24"/>
        </w:rPr>
        <w:t xml:space="preserve"> релиза оказывает значительное влияние на гибкость благодаря нескольким причинам.  Во-первых, данный комплекс упражнений улучшил эластичность мышц, что позволило им более гибко и свободно двигаться. Во-вторых, улучшилось связывание между мышцами и тканями, что способствовало более плавному и эффективному движению. Это делает МФР полезным инструментом для поддержания и улучшения гибкости, что важно для общего здоровья и активного образа жизни. Также было выявлено, что самомассаж на валике благоприятно влияет на нервную систему, снижает уровень стресса и улучшает настроение. Это особенно важно для студентов, которые часто сталкиваются с переживаниями из-за учебы или подавляют свои эмоции.</w:t>
      </w:r>
    </w:p>
    <w:p w14:paraId="55EDBD4A" w14:textId="77777777" w:rsidR="00F25C5E" w:rsidRPr="001B29EA" w:rsidRDefault="00F25C5E" w:rsidP="00EC4C31">
      <w:pPr>
        <w:spacing w:after="0" w:line="240" w:lineRule="auto"/>
        <w:jc w:val="both"/>
        <w:rPr>
          <w:rFonts w:ascii="Times New Roman" w:hAnsi="Times New Roman" w:cs="Times New Roman"/>
          <w:sz w:val="24"/>
          <w:szCs w:val="24"/>
        </w:rPr>
      </w:pPr>
    </w:p>
    <w:p w14:paraId="1C83A99C" w14:textId="77777777" w:rsidR="00D72021" w:rsidRPr="001B29EA" w:rsidRDefault="00D72021" w:rsidP="009D29BD">
      <w:pPr>
        <w:jc w:val="center"/>
        <w:rPr>
          <w:rFonts w:ascii="Times New Roman" w:hAnsi="Times New Roman" w:cs="Times New Roman"/>
          <w:b/>
          <w:bCs/>
          <w:kern w:val="2"/>
          <w:sz w:val="24"/>
          <w:szCs w:val="24"/>
        </w:rPr>
      </w:pPr>
      <w:r w:rsidRPr="001B29EA">
        <w:rPr>
          <w:rFonts w:ascii="Times New Roman" w:hAnsi="Times New Roman" w:cs="Times New Roman"/>
          <w:b/>
          <w:bCs/>
          <w:kern w:val="2"/>
          <w:sz w:val="24"/>
          <w:szCs w:val="24"/>
        </w:rPr>
        <w:t>БИБЛИОГРАФИЧЕСКИЙ СПИСОК</w:t>
      </w:r>
    </w:p>
    <w:p w14:paraId="020E8477" w14:textId="77777777" w:rsidR="00D72021" w:rsidRPr="00D90253" w:rsidRDefault="00D72021" w:rsidP="00D90253">
      <w:pPr>
        <w:jc w:val="both"/>
        <w:rPr>
          <w:rFonts w:ascii="Times New Roman" w:hAnsi="Times New Roman" w:cs="Times New Roman"/>
          <w:sz w:val="24"/>
          <w:szCs w:val="24"/>
        </w:rPr>
      </w:pPr>
      <w:proofErr w:type="spellStart"/>
      <w:r w:rsidRPr="00D90253">
        <w:rPr>
          <w:rFonts w:ascii="Times New Roman" w:hAnsi="Times New Roman" w:cs="Times New Roman"/>
          <w:sz w:val="24"/>
          <w:szCs w:val="24"/>
        </w:rPr>
        <w:t>Бринкманн</w:t>
      </w:r>
      <w:proofErr w:type="spellEnd"/>
      <w:r w:rsidRPr="00D90253">
        <w:rPr>
          <w:rFonts w:ascii="Times New Roman" w:hAnsi="Times New Roman" w:cs="Times New Roman"/>
          <w:sz w:val="24"/>
          <w:szCs w:val="24"/>
        </w:rPr>
        <w:t xml:space="preserve"> К. Растяжка. [Сам себе тренер] Изд-во Бомбора,2023. 144с.</w:t>
      </w:r>
    </w:p>
    <w:p w14:paraId="2CA583DD" w14:textId="753A432A" w:rsidR="00D401C4" w:rsidRDefault="00D401C4" w:rsidP="00D90253">
      <w:pPr>
        <w:jc w:val="both"/>
        <w:rPr>
          <w:rFonts w:ascii="Times New Roman" w:hAnsi="Times New Roman" w:cs="Times New Roman"/>
          <w:sz w:val="24"/>
          <w:szCs w:val="24"/>
        </w:rPr>
      </w:pPr>
      <w:r w:rsidRPr="00D401C4">
        <w:rPr>
          <w:rFonts w:ascii="Times New Roman" w:hAnsi="Times New Roman" w:cs="Times New Roman"/>
          <w:sz w:val="24"/>
          <w:szCs w:val="24"/>
        </w:rPr>
        <w:t>Ворожейкин, А. В. Состояние и перспективные направления научных исследований по виду спорта "Рукопашный бой" на основе анализа научно-методической литературы / А. В. Ворожейкин, П. И. Тюпа, А. П. Волков // Здоровье человека, теория и методика физической культуры и спорта. – 2020. – № 1(17). – С. 133-146.</w:t>
      </w:r>
    </w:p>
    <w:p w14:paraId="01FC84F4" w14:textId="036DF6E6" w:rsidR="00D72021" w:rsidRPr="00D90253" w:rsidRDefault="00D72021" w:rsidP="00D90253">
      <w:pPr>
        <w:jc w:val="both"/>
        <w:rPr>
          <w:rFonts w:ascii="Times New Roman" w:hAnsi="Times New Roman" w:cs="Times New Roman"/>
          <w:sz w:val="24"/>
          <w:szCs w:val="24"/>
        </w:rPr>
      </w:pPr>
      <w:r w:rsidRPr="00D90253">
        <w:rPr>
          <w:rFonts w:ascii="Times New Roman" w:hAnsi="Times New Roman" w:cs="Times New Roman"/>
          <w:sz w:val="24"/>
          <w:szCs w:val="24"/>
        </w:rPr>
        <w:t xml:space="preserve">Епифанов, В.А., Епифанов, А.В. </w:t>
      </w:r>
      <w:proofErr w:type="spellStart"/>
      <w:r w:rsidRPr="00D90253">
        <w:rPr>
          <w:rFonts w:ascii="Times New Roman" w:hAnsi="Times New Roman" w:cs="Times New Roman"/>
          <w:sz w:val="24"/>
          <w:szCs w:val="24"/>
        </w:rPr>
        <w:t>Миофасциальный</w:t>
      </w:r>
      <w:proofErr w:type="spellEnd"/>
      <w:r w:rsidRPr="00D90253">
        <w:rPr>
          <w:rFonts w:ascii="Times New Roman" w:hAnsi="Times New Roman" w:cs="Times New Roman"/>
          <w:sz w:val="24"/>
          <w:szCs w:val="24"/>
        </w:rPr>
        <w:t xml:space="preserve"> релиз: [</w:t>
      </w:r>
      <w:proofErr w:type="spellStart"/>
      <w:r w:rsidRPr="00D90253">
        <w:rPr>
          <w:rFonts w:ascii="Times New Roman" w:hAnsi="Times New Roman" w:cs="Times New Roman"/>
          <w:sz w:val="24"/>
          <w:szCs w:val="24"/>
        </w:rPr>
        <w:t>Мед.атлас</w:t>
      </w:r>
      <w:proofErr w:type="spellEnd"/>
      <w:r w:rsidRPr="00D90253">
        <w:rPr>
          <w:rFonts w:ascii="Times New Roman" w:hAnsi="Times New Roman" w:cs="Times New Roman"/>
          <w:sz w:val="24"/>
          <w:szCs w:val="24"/>
        </w:rPr>
        <w:t xml:space="preserve">. </w:t>
      </w:r>
      <w:proofErr w:type="spellStart"/>
      <w:r w:rsidRPr="00D90253">
        <w:rPr>
          <w:rFonts w:ascii="Times New Roman" w:hAnsi="Times New Roman" w:cs="Times New Roman"/>
          <w:sz w:val="24"/>
          <w:szCs w:val="24"/>
        </w:rPr>
        <w:t>Практ.пособия</w:t>
      </w:r>
      <w:proofErr w:type="spellEnd"/>
      <w:r w:rsidRPr="00D90253">
        <w:rPr>
          <w:rFonts w:ascii="Times New Roman" w:hAnsi="Times New Roman" w:cs="Times New Roman"/>
          <w:sz w:val="24"/>
          <w:szCs w:val="24"/>
        </w:rPr>
        <w:t xml:space="preserve"> по биомеханике.] Изд-во Эксмо, 2021. 413 с.</w:t>
      </w:r>
    </w:p>
    <w:p w14:paraId="4F852F34" w14:textId="77777777" w:rsidR="00D72021" w:rsidRPr="00D90253" w:rsidRDefault="00D72021" w:rsidP="00D90253">
      <w:pPr>
        <w:jc w:val="both"/>
        <w:rPr>
          <w:rFonts w:ascii="Times New Roman" w:hAnsi="Times New Roman" w:cs="Times New Roman"/>
          <w:sz w:val="24"/>
          <w:szCs w:val="24"/>
        </w:rPr>
      </w:pPr>
      <w:r w:rsidRPr="00D90253">
        <w:rPr>
          <w:rFonts w:ascii="Times New Roman" w:hAnsi="Times New Roman" w:cs="Times New Roman"/>
          <w:sz w:val="24"/>
          <w:szCs w:val="24"/>
        </w:rPr>
        <w:t xml:space="preserve">Епифанов, В.А. Головные и лицевые боли. </w:t>
      </w:r>
      <w:proofErr w:type="spellStart"/>
      <w:r w:rsidRPr="00D90253">
        <w:rPr>
          <w:rFonts w:ascii="Times New Roman" w:hAnsi="Times New Roman" w:cs="Times New Roman"/>
          <w:sz w:val="24"/>
          <w:szCs w:val="24"/>
        </w:rPr>
        <w:t>Миофасциальный</w:t>
      </w:r>
      <w:proofErr w:type="spellEnd"/>
      <w:r w:rsidRPr="00D90253">
        <w:rPr>
          <w:rFonts w:ascii="Times New Roman" w:hAnsi="Times New Roman" w:cs="Times New Roman"/>
          <w:sz w:val="24"/>
          <w:szCs w:val="24"/>
        </w:rPr>
        <w:t xml:space="preserve"> релиз / В.А.</w:t>
      </w:r>
    </w:p>
    <w:p w14:paraId="4370AEF5" w14:textId="77777777" w:rsidR="00D72021" w:rsidRPr="00D90253" w:rsidRDefault="00D72021" w:rsidP="00D90253">
      <w:pPr>
        <w:jc w:val="both"/>
        <w:rPr>
          <w:rFonts w:ascii="Times New Roman" w:hAnsi="Times New Roman" w:cs="Times New Roman"/>
          <w:sz w:val="24"/>
          <w:szCs w:val="24"/>
        </w:rPr>
      </w:pPr>
      <w:r w:rsidRPr="00D90253">
        <w:rPr>
          <w:rFonts w:ascii="Times New Roman" w:hAnsi="Times New Roman" w:cs="Times New Roman"/>
          <w:sz w:val="24"/>
          <w:szCs w:val="24"/>
        </w:rPr>
        <w:t>Епифанов, А.В. Епифанов, М.С. Петрова. – Москва: ГЭОТАР-Медиа, 2023. 512с.</w:t>
      </w:r>
    </w:p>
    <w:p w14:paraId="54F4D3BB" w14:textId="77777777" w:rsidR="00D72021" w:rsidRPr="00D90253" w:rsidRDefault="00D72021" w:rsidP="00D90253">
      <w:pPr>
        <w:jc w:val="both"/>
        <w:rPr>
          <w:rFonts w:ascii="Times New Roman" w:hAnsi="Times New Roman" w:cs="Times New Roman"/>
          <w:sz w:val="24"/>
          <w:szCs w:val="24"/>
        </w:rPr>
      </w:pPr>
      <w:proofErr w:type="spellStart"/>
      <w:r w:rsidRPr="00D90253">
        <w:rPr>
          <w:rFonts w:ascii="Times New Roman" w:hAnsi="Times New Roman" w:cs="Times New Roman"/>
          <w:sz w:val="24"/>
          <w:szCs w:val="24"/>
        </w:rPr>
        <w:t>Жамойтина</w:t>
      </w:r>
      <w:proofErr w:type="spellEnd"/>
      <w:r w:rsidRPr="00D90253">
        <w:rPr>
          <w:rFonts w:ascii="Times New Roman" w:hAnsi="Times New Roman" w:cs="Times New Roman"/>
          <w:sz w:val="24"/>
          <w:szCs w:val="24"/>
        </w:rPr>
        <w:t xml:space="preserve"> А.Ю., </w:t>
      </w:r>
      <w:proofErr w:type="spellStart"/>
      <w:r w:rsidRPr="00D90253">
        <w:rPr>
          <w:rFonts w:ascii="Times New Roman" w:hAnsi="Times New Roman" w:cs="Times New Roman"/>
          <w:sz w:val="24"/>
          <w:szCs w:val="24"/>
        </w:rPr>
        <w:t>Синкевич</w:t>
      </w:r>
      <w:proofErr w:type="spellEnd"/>
      <w:r w:rsidRPr="00D90253">
        <w:rPr>
          <w:rFonts w:ascii="Times New Roman" w:hAnsi="Times New Roman" w:cs="Times New Roman"/>
          <w:sz w:val="24"/>
          <w:szCs w:val="24"/>
        </w:rPr>
        <w:t xml:space="preserve"> Е.В. Самооценка здорового образа жизни и влияние регулярной физической активности на состояние здоровья студентов ГРГМУ // Международный студенческий вестник. 2022. №6. С. !8.</w:t>
      </w:r>
    </w:p>
    <w:p w14:paraId="4F6B87E5" w14:textId="77777777" w:rsidR="00D72021" w:rsidRPr="00D90253" w:rsidRDefault="00D72021" w:rsidP="00D90253">
      <w:pPr>
        <w:jc w:val="both"/>
        <w:rPr>
          <w:rFonts w:ascii="Times New Roman" w:hAnsi="Times New Roman" w:cs="Times New Roman"/>
          <w:sz w:val="24"/>
          <w:szCs w:val="24"/>
        </w:rPr>
      </w:pPr>
      <w:proofErr w:type="spellStart"/>
      <w:r w:rsidRPr="00D90253">
        <w:rPr>
          <w:rFonts w:ascii="Times New Roman" w:hAnsi="Times New Roman" w:cs="Times New Roman"/>
          <w:sz w:val="24"/>
          <w:szCs w:val="24"/>
        </w:rPr>
        <w:t>Ильинич</w:t>
      </w:r>
      <w:proofErr w:type="spellEnd"/>
      <w:r w:rsidRPr="00D90253">
        <w:rPr>
          <w:rFonts w:ascii="Times New Roman" w:hAnsi="Times New Roman" w:cs="Times New Roman"/>
          <w:sz w:val="24"/>
          <w:szCs w:val="24"/>
        </w:rPr>
        <w:t xml:space="preserve"> В.И. Физическая культура студента: учебник. М.: Гардарики, 2017. 448с.</w:t>
      </w:r>
    </w:p>
    <w:p w14:paraId="6B4949A9" w14:textId="77777777" w:rsidR="00D72021" w:rsidRPr="00D90253" w:rsidRDefault="00D72021" w:rsidP="00D90253">
      <w:pPr>
        <w:jc w:val="both"/>
        <w:rPr>
          <w:rFonts w:ascii="Times New Roman" w:hAnsi="Times New Roman" w:cs="Times New Roman"/>
          <w:sz w:val="24"/>
          <w:szCs w:val="24"/>
        </w:rPr>
      </w:pPr>
      <w:r w:rsidRPr="00D90253">
        <w:rPr>
          <w:rFonts w:ascii="Times New Roman" w:hAnsi="Times New Roman" w:cs="Times New Roman"/>
          <w:sz w:val="24"/>
          <w:szCs w:val="24"/>
        </w:rPr>
        <w:lastRenderedPageBreak/>
        <w:t xml:space="preserve">Рябенко Е.К. Физическая активность студентов в процессе учебного года // Актуальные </w:t>
      </w:r>
      <w:proofErr w:type="spellStart"/>
      <w:r w:rsidRPr="00D90253">
        <w:rPr>
          <w:rFonts w:ascii="Times New Roman" w:hAnsi="Times New Roman" w:cs="Times New Roman"/>
          <w:sz w:val="24"/>
          <w:szCs w:val="24"/>
        </w:rPr>
        <w:t>иследования</w:t>
      </w:r>
      <w:proofErr w:type="spellEnd"/>
      <w:r w:rsidRPr="00D90253">
        <w:rPr>
          <w:rFonts w:ascii="Times New Roman" w:hAnsi="Times New Roman" w:cs="Times New Roman"/>
          <w:sz w:val="24"/>
          <w:szCs w:val="24"/>
        </w:rPr>
        <w:t>. 2022. №50-2. С. 129. Основы методики самостоятельных занятий физическими упражнениями</w:t>
      </w:r>
    </w:p>
    <w:p w14:paraId="759BC0B1" w14:textId="77777777" w:rsidR="00D72021" w:rsidRPr="00D90253" w:rsidRDefault="00D72021" w:rsidP="00D90253">
      <w:pPr>
        <w:jc w:val="both"/>
        <w:rPr>
          <w:rFonts w:ascii="Times New Roman" w:hAnsi="Times New Roman" w:cs="Times New Roman"/>
          <w:sz w:val="24"/>
          <w:szCs w:val="24"/>
        </w:rPr>
      </w:pPr>
      <w:r w:rsidRPr="00D90253">
        <w:rPr>
          <w:rFonts w:ascii="Times New Roman" w:hAnsi="Times New Roman" w:cs="Times New Roman"/>
          <w:sz w:val="24"/>
          <w:szCs w:val="24"/>
        </w:rPr>
        <w:t>[</w:t>
      </w:r>
      <w:proofErr w:type="spellStart"/>
      <w:r w:rsidRPr="00D90253">
        <w:rPr>
          <w:rFonts w:ascii="Times New Roman" w:hAnsi="Times New Roman" w:cs="Times New Roman"/>
          <w:sz w:val="24"/>
          <w:szCs w:val="24"/>
        </w:rPr>
        <w:t>Электроный</w:t>
      </w:r>
      <w:proofErr w:type="spellEnd"/>
      <w:r w:rsidRPr="00D90253">
        <w:rPr>
          <w:rFonts w:ascii="Times New Roman" w:hAnsi="Times New Roman" w:cs="Times New Roman"/>
          <w:sz w:val="24"/>
          <w:szCs w:val="24"/>
        </w:rPr>
        <w:t xml:space="preserve"> ресурс]. </w:t>
      </w:r>
      <w:r w:rsidRPr="00D90253">
        <w:rPr>
          <w:rFonts w:ascii="Times New Roman" w:hAnsi="Times New Roman" w:cs="Times New Roman"/>
          <w:sz w:val="24"/>
          <w:szCs w:val="24"/>
          <w:lang w:val="en-US"/>
        </w:rPr>
        <w:t>URL</w:t>
      </w:r>
      <w:r w:rsidRPr="00D90253">
        <w:rPr>
          <w:rFonts w:ascii="Times New Roman" w:hAnsi="Times New Roman" w:cs="Times New Roman"/>
          <w:sz w:val="24"/>
          <w:szCs w:val="24"/>
        </w:rPr>
        <w:t xml:space="preserve">: </w:t>
      </w:r>
      <w:proofErr w:type="spellStart"/>
      <w:r w:rsidRPr="00D90253">
        <w:rPr>
          <w:rFonts w:ascii="Times New Roman" w:hAnsi="Times New Roman" w:cs="Times New Roman"/>
          <w:sz w:val="24"/>
          <w:szCs w:val="24"/>
          <w:lang w:val="en-US"/>
        </w:rPr>
        <w:t>htps</w:t>
      </w:r>
      <w:proofErr w:type="spellEnd"/>
      <w:r w:rsidRPr="00D90253">
        <w:rPr>
          <w:rFonts w:ascii="Times New Roman" w:hAnsi="Times New Roman" w:cs="Times New Roman"/>
          <w:sz w:val="24"/>
          <w:szCs w:val="24"/>
        </w:rPr>
        <w:t>://</w:t>
      </w:r>
      <w:proofErr w:type="spellStart"/>
      <w:r w:rsidRPr="00D90253">
        <w:rPr>
          <w:rFonts w:ascii="Times New Roman" w:hAnsi="Times New Roman" w:cs="Times New Roman"/>
          <w:sz w:val="24"/>
          <w:szCs w:val="24"/>
          <w:lang w:val="en-US"/>
        </w:rPr>
        <w:t>studfile</w:t>
      </w:r>
      <w:proofErr w:type="spellEnd"/>
      <w:r w:rsidRPr="00D90253">
        <w:rPr>
          <w:rFonts w:ascii="Times New Roman" w:hAnsi="Times New Roman" w:cs="Times New Roman"/>
          <w:sz w:val="24"/>
          <w:szCs w:val="24"/>
        </w:rPr>
        <w:t>.</w:t>
      </w:r>
      <w:r w:rsidRPr="00D90253">
        <w:rPr>
          <w:rFonts w:ascii="Times New Roman" w:hAnsi="Times New Roman" w:cs="Times New Roman"/>
          <w:sz w:val="24"/>
          <w:szCs w:val="24"/>
          <w:lang w:val="en-US"/>
        </w:rPr>
        <w:t>net</w:t>
      </w:r>
      <w:r w:rsidRPr="00D90253">
        <w:rPr>
          <w:rFonts w:ascii="Times New Roman" w:hAnsi="Times New Roman" w:cs="Times New Roman"/>
          <w:sz w:val="24"/>
          <w:szCs w:val="24"/>
        </w:rPr>
        <w:t>/</w:t>
      </w:r>
      <w:r w:rsidRPr="00D90253">
        <w:rPr>
          <w:rFonts w:ascii="Times New Roman" w:hAnsi="Times New Roman" w:cs="Times New Roman"/>
          <w:sz w:val="24"/>
          <w:szCs w:val="24"/>
          <w:lang w:val="en-US"/>
        </w:rPr>
        <w:t>preview</w:t>
      </w:r>
      <w:r w:rsidRPr="00D90253">
        <w:rPr>
          <w:rFonts w:ascii="Times New Roman" w:hAnsi="Times New Roman" w:cs="Times New Roman"/>
          <w:sz w:val="24"/>
          <w:szCs w:val="24"/>
        </w:rPr>
        <w:t>/4410659</w:t>
      </w:r>
    </w:p>
    <w:p w14:paraId="733C4082" w14:textId="77777777" w:rsidR="00D72021" w:rsidRPr="00D90253" w:rsidRDefault="00D72021" w:rsidP="00D90253">
      <w:pPr>
        <w:jc w:val="both"/>
        <w:rPr>
          <w:rFonts w:ascii="Times New Roman" w:hAnsi="Times New Roman" w:cs="Times New Roman"/>
          <w:sz w:val="24"/>
          <w:szCs w:val="24"/>
        </w:rPr>
      </w:pPr>
      <w:r w:rsidRPr="00D90253">
        <w:rPr>
          <w:rFonts w:ascii="Times New Roman" w:hAnsi="Times New Roman" w:cs="Times New Roman"/>
          <w:sz w:val="24"/>
          <w:szCs w:val="24"/>
        </w:rPr>
        <w:t xml:space="preserve">Сапожникова, О. В. Фитнес: [учеб. пособие] / О. В. Сапожникова; М-во образования и науки Рос. Федерации, Урал. </w:t>
      </w:r>
      <w:proofErr w:type="spellStart"/>
      <w:r w:rsidRPr="00D90253">
        <w:rPr>
          <w:rFonts w:ascii="Times New Roman" w:hAnsi="Times New Roman" w:cs="Times New Roman"/>
          <w:sz w:val="24"/>
          <w:szCs w:val="24"/>
        </w:rPr>
        <w:t>федер</w:t>
      </w:r>
      <w:proofErr w:type="spellEnd"/>
      <w:r w:rsidRPr="00D90253">
        <w:rPr>
          <w:rFonts w:ascii="Times New Roman" w:hAnsi="Times New Roman" w:cs="Times New Roman"/>
          <w:sz w:val="24"/>
          <w:szCs w:val="24"/>
        </w:rPr>
        <w:t>. ун-т. – Екатеринбург: Изд-во Урал. ун-та, 2015. – 144 с.</w:t>
      </w:r>
    </w:p>
    <w:p w14:paraId="69839EF4" w14:textId="3CB50C9F" w:rsidR="00D72021" w:rsidRPr="00D90253" w:rsidRDefault="00D72021" w:rsidP="00D90253">
      <w:pPr>
        <w:jc w:val="both"/>
        <w:rPr>
          <w:rFonts w:ascii="Times New Roman" w:hAnsi="Times New Roman" w:cs="Times New Roman"/>
          <w:sz w:val="24"/>
          <w:szCs w:val="24"/>
        </w:rPr>
      </w:pPr>
      <w:r w:rsidRPr="00D90253">
        <w:rPr>
          <w:rFonts w:ascii="Times New Roman" w:hAnsi="Times New Roman" w:cs="Times New Roman"/>
          <w:sz w:val="24"/>
          <w:szCs w:val="24"/>
        </w:rPr>
        <w:t>Холодов, Ж.К., Кузнецов В.С. Теория и методика физической культуры и спорта. [Учебник для ВУЗов} / Ж.К. Холодов, В.С. Кузнецов. – Москва: Академия, 2018.</w:t>
      </w:r>
    </w:p>
    <w:p w14:paraId="7975EDD9" w14:textId="77777777" w:rsidR="00D72021" w:rsidRPr="00D401C4" w:rsidRDefault="00D72021" w:rsidP="00D90253">
      <w:pPr>
        <w:jc w:val="both"/>
        <w:rPr>
          <w:rFonts w:ascii="Times New Roman" w:hAnsi="Times New Roman" w:cs="Times New Roman"/>
          <w:sz w:val="24"/>
          <w:szCs w:val="24"/>
        </w:rPr>
      </w:pPr>
      <w:r w:rsidRPr="00D401C4">
        <w:rPr>
          <w:rFonts w:ascii="Times New Roman" w:hAnsi="Times New Roman" w:cs="Times New Roman"/>
          <w:sz w:val="24"/>
          <w:szCs w:val="24"/>
        </w:rPr>
        <w:t>496с.</w:t>
      </w:r>
    </w:p>
    <w:p w14:paraId="5F39667B" w14:textId="14005204" w:rsidR="00D401C4" w:rsidRPr="00D401C4" w:rsidRDefault="00D401C4" w:rsidP="00D401C4">
      <w:pPr>
        <w:jc w:val="both"/>
        <w:rPr>
          <w:rFonts w:ascii="Times New Roman" w:hAnsi="Times New Roman" w:cs="Times New Roman"/>
          <w:sz w:val="24"/>
          <w:szCs w:val="24"/>
          <w:lang w:val="en-US"/>
        </w:rPr>
      </w:pPr>
      <w:r w:rsidRPr="00D401C4">
        <w:rPr>
          <w:rFonts w:ascii="Times New Roman" w:hAnsi="Times New Roman" w:cs="Times New Roman"/>
          <w:sz w:val="24"/>
          <w:szCs w:val="24"/>
          <w:lang w:val="en-US"/>
        </w:rPr>
        <w:t xml:space="preserve">Instrumental control of functional indicators in students with health deviation / I. </w:t>
      </w:r>
      <w:proofErr w:type="spellStart"/>
      <w:r w:rsidRPr="00D401C4">
        <w:rPr>
          <w:rFonts w:ascii="Times New Roman" w:hAnsi="Times New Roman" w:cs="Times New Roman"/>
          <w:sz w:val="24"/>
          <w:szCs w:val="24"/>
          <w:lang w:val="en-US"/>
        </w:rPr>
        <w:t>Bocharin</w:t>
      </w:r>
      <w:proofErr w:type="spellEnd"/>
      <w:r w:rsidRPr="00D401C4">
        <w:rPr>
          <w:rFonts w:ascii="Times New Roman" w:hAnsi="Times New Roman" w:cs="Times New Roman"/>
          <w:sz w:val="24"/>
          <w:szCs w:val="24"/>
          <w:lang w:val="en-US"/>
        </w:rPr>
        <w:t xml:space="preserve">, M. </w:t>
      </w:r>
      <w:proofErr w:type="spellStart"/>
      <w:r w:rsidRPr="00D401C4">
        <w:rPr>
          <w:rFonts w:ascii="Times New Roman" w:hAnsi="Times New Roman" w:cs="Times New Roman"/>
          <w:sz w:val="24"/>
          <w:szCs w:val="24"/>
          <w:lang w:val="en-US"/>
        </w:rPr>
        <w:t>Guryanov</w:t>
      </w:r>
      <w:proofErr w:type="spellEnd"/>
      <w:r w:rsidRPr="00D401C4">
        <w:rPr>
          <w:rFonts w:ascii="Times New Roman" w:hAnsi="Times New Roman" w:cs="Times New Roman"/>
          <w:sz w:val="24"/>
          <w:szCs w:val="24"/>
          <w:lang w:val="en-US"/>
        </w:rPr>
        <w:t xml:space="preserve">, E. Romanova [et al.] // Journal of Physical Education and Sport. – 2023. – Vol. 23, No. 5. – P. 1096-1102. – DOI 10.7752/jpes.2023.05137. </w:t>
      </w:r>
    </w:p>
    <w:p w14:paraId="5B367CB4" w14:textId="50996132" w:rsidR="00D401C4" w:rsidRPr="00D401C4" w:rsidRDefault="00D401C4" w:rsidP="00D401C4">
      <w:pPr>
        <w:jc w:val="both"/>
        <w:rPr>
          <w:rFonts w:ascii="Times New Roman" w:hAnsi="Times New Roman" w:cs="Times New Roman"/>
          <w:sz w:val="24"/>
          <w:szCs w:val="24"/>
          <w:lang w:val="en-US"/>
        </w:rPr>
      </w:pPr>
      <w:r w:rsidRPr="00D401C4">
        <w:rPr>
          <w:rFonts w:ascii="Times New Roman" w:hAnsi="Times New Roman" w:cs="Times New Roman"/>
          <w:sz w:val="24"/>
          <w:szCs w:val="24"/>
          <w:lang w:val="en-US"/>
        </w:rPr>
        <w:t xml:space="preserve">Girls with “different volumes and intensity of physical activity constitution types”: A comparative analysis / M. </w:t>
      </w:r>
      <w:proofErr w:type="spellStart"/>
      <w:r w:rsidRPr="00D401C4">
        <w:rPr>
          <w:rFonts w:ascii="Times New Roman" w:hAnsi="Times New Roman" w:cs="Times New Roman"/>
          <w:sz w:val="24"/>
          <w:szCs w:val="24"/>
          <w:lang w:val="en-US"/>
        </w:rPr>
        <w:t>Kolokoltsev</w:t>
      </w:r>
      <w:proofErr w:type="spellEnd"/>
      <w:r w:rsidRPr="00D401C4">
        <w:rPr>
          <w:rFonts w:ascii="Times New Roman" w:hAnsi="Times New Roman" w:cs="Times New Roman"/>
          <w:sz w:val="24"/>
          <w:szCs w:val="24"/>
          <w:lang w:val="en-US"/>
        </w:rPr>
        <w:t xml:space="preserve">, A. </w:t>
      </w:r>
      <w:proofErr w:type="spellStart"/>
      <w:r w:rsidRPr="00D401C4">
        <w:rPr>
          <w:rFonts w:ascii="Times New Roman" w:hAnsi="Times New Roman" w:cs="Times New Roman"/>
          <w:sz w:val="24"/>
          <w:szCs w:val="24"/>
          <w:lang w:val="en-US"/>
        </w:rPr>
        <w:t>Vorozheikin</w:t>
      </w:r>
      <w:proofErr w:type="spellEnd"/>
      <w:r w:rsidRPr="00D401C4">
        <w:rPr>
          <w:rFonts w:ascii="Times New Roman" w:hAnsi="Times New Roman" w:cs="Times New Roman"/>
          <w:sz w:val="24"/>
          <w:szCs w:val="24"/>
          <w:lang w:val="en-US"/>
        </w:rPr>
        <w:t xml:space="preserve">, E. Romanova [et al.] // Journal of Physical Education and Sport. – 2021. – Vol. 21, No. 3. – P. 1436-1443. – DOI 10.7752/jpes.2021.03183. </w:t>
      </w:r>
    </w:p>
    <w:p w14:paraId="3EE1D8B5" w14:textId="27328B31" w:rsidR="00D401C4" w:rsidRPr="00D401C4" w:rsidRDefault="00D401C4" w:rsidP="00D401C4">
      <w:pPr>
        <w:jc w:val="both"/>
        <w:rPr>
          <w:rFonts w:ascii="Times New Roman" w:hAnsi="Times New Roman" w:cs="Times New Roman"/>
          <w:sz w:val="24"/>
          <w:szCs w:val="24"/>
          <w:lang w:val="en-US"/>
        </w:rPr>
      </w:pPr>
      <w:r w:rsidRPr="00D401C4">
        <w:rPr>
          <w:rFonts w:ascii="Times New Roman" w:hAnsi="Times New Roman" w:cs="Times New Roman"/>
          <w:sz w:val="24"/>
          <w:szCs w:val="24"/>
          <w:lang w:val="en-US"/>
        </w:rPr>
        <w:t xml:space="preserve">Pilates program use for high school girls' additional physical education / N. </w:t>
      </w:r>
      <w:proofErr w:type="spellStart"/>
      <w:r w:rsidRPr="00D401C4">
        <w:rPr>
          <w:rFonts w:ascii="Times New Roman" w:hAnsi="Times New Roman" w:cs="Times New Roman"/>
          <w:sz w:val="24"/>
          <w:szCs w:val="24"/>
          <w:lang w:val="en-US"/>
        </w:rPr>
        <w:t>Mischenko</w:t>
      </w:r>
      <w:proofErr w:type="spellEnd"/>
      <w:r w:rsidRPr="00D401C4">
        <w:rPr>
          <w:rFonts w:ascii="Times New Roman" w:hAnsi="Times New Roman" w:cs="Times New Roman"/>
          <w:sz w:val="24"/>
          <w:szCs w:val="24"/>
          <w:lang w:val="en-US"/>
        </w:rPr>
        <w:t xml:space="preserve">, M. </w:t>
      </w:r>
      <w:proofErr w:type="spellStart"/>
      <w:r w:rsidRPr="00D401C4">
        <w:rPr>
          <w:rFonts w:ascii="Times New Roman" w:hAnsi="Times New Roman" w:cs="Times New Roman"/>
          <w:sz w:val="24"/>
          <w:szCs w:val="24"/>
          <w:lang w:val="en-US"/>
        </w:rPr>
        <w:t>Kolokoltsev</w:t>
      </w:r>
      <w:proofErr w:type="spellEnd"/>
      <w:r w:rsidRPr="00D401C4">
        <w:rPr>
          <w:rFonts w:ascii="Times New Roman" w:hAnsi="Times New Roman" w:cs="Times New Roman"/>
          <w:sz w:val="24"/>
          <w:szCs w:val="24"/>
          <w:lang w:val="en-US"/>
        </w:rPr>
        <w:t xml:space="preserve">, E. Romanova [et al.] // Journal of Physical Education and Sport. – 2020. – Vol. 20, No. 6. – P. 3485-3490. – DOI 10.7752/jpes.2020.06470. </w:t>
      </w:r>
    </w:p>
    <w:p w14:paraId="79436CCB" w14:textId="77777777" w:rsidR="00D401C4" w:rsidRPr="00D401C4" w:rsidRDefault="00D401C4" w:rsidP="00D401C4">
      <w:pPr>
        <w:jc w:val="both"/>
        <w:rPr>
          <w:rFonts w:ascii="Times New Roman" w:hAnsi="Times New Roman" w:cs="Times New Roman"/>
          <w:sz w:val="24"/>
          <w:szCs w:val="24"/>
        </w:rPr>
      </w:pPr>
      <w:proofErr w:type="spellStart"/>
      <w:r w:rsidRPr="00D401C4">
        <w:rPr>
          <w:rFonts w:ascii="Times New Roman" w:hAnsi="Times New Roman" w:cs="Times New Roman"/>
          <w:sz w:val="24"/>
          <w:szCs w:val="24"/>
        </w:rPr>
        <w:t>Additional</w:t>
      </w:r>
      <w:proofErr w:type="spellEnd"/>
      <w:r w:rsidRPr="00D401C4">
        <w:rPr>
          <w:rFonts w:ascii="Times New Roman" w:hAnsi="Times New Roman" w:cs="Times New Roman"/>
          <w:sz w:val="24"/>
          <w:szCs w:val="24"/>
        </w:rPr>
        <w:t xml:space="preserve"> </w:t>
      </w:r>
      <w:proofErr w:type="spellStart"/>
      <w:r w:rsidRPr="00D401C4">
        <w:rPr>
          <w:rFonts w:ascii="Times New Roman" w:hAnsi="Times New Roman" w:cs="Times New Roman"/>
          <w:sz w:val="24"/>
          <w:szCs w:val="24"/>
        </w:rPr>
        <w:t>physical</w:t>
      </w:r>
      <w:proofErr w:type="spellEnd"/>
      <w:r w:rsidRPr="00D401C4">
        <w:rPr>
          <w:rFonts w:ascii="Times New Roman" w:hAnsi="Times New Roman" w:cs="Times New Roman"/>
          <w:sz w:val="24"/>
          <w:szCs w:val="24"/>
        </w:rPr>
        <w:t xml:space="preserve"> </w:t>
      </w:r>
      <w:proofErr w:type="spellStart"/>
      <w:r w:rsidRPr="00D401C4">
        <w:rPr>
          <w:rFonts w:ascii="Times New Roman" w:hAnsi="Times New Roman" w:cs="Times New Roman"/>
          <w:sz w:val="24"/>
          <w:szCs w:val="24"/>
        </w:rPr>
        <w:t>training</w:t>
      </w:r>
      <w:proofErr w:type="spellEnd"/>
      <w:r w:rsidRPr="00D401C4">
        <w:rPr>
          <w:rFonts w:ascii="Times New Roman" w:hAnsi="Times New Roman" w:cs="Times New Roman"/>
          <w:sz w:val="24"/>
          <w:szCs w:val="24"/>
        </w:rPr>
        <w:t xml:space="preserve"> </w:t>
      </w:r>
      <w:proofErr w:type="spellStart"/>
      <w:r w:rsidRPr="00D401C4">
        <w:rPr>
          <w:rFonts w:ascii="Times New Roman" w:hAnsi="Times New Roman" w:cs="Times New Roman"/>
          <w:sz w:val="24"/>
          <w:szCs w:val="24"/>
        </w:rPr>
        <w:t>for</w:t>
      </w:r>
      <w:proofErr w:type="spellEnd"/>
      <w:r w:rsidRPr="00D401C4">
        <w:rPr>
          <w:rFonts w:ascii="Times New Roman" w:hAnsi="Times New Roman" w:cs="Times New Roman"/>
          <w:sz w:val="24"/>
          <w:szCs w:val="24"/>
        </w:rPr>
        <w:t xml:space="preserve"> children over five years old / N. </w:t>
      </w:r>
      <w:proofErr w:type="spellStart"/>
      <w:r w:rsidRPr="00D401C4">
        <w:rPr>
          <w:rFonts w:ascii="Times New Roman" w:hAnsi="Times New Roman" w:cs="Times New Roman"/>
          <w:sz w:val="24"/>
          <w:szCs w:val="24"/>
        </w:rPr>
        <w:t>Mischenko</w:t>
      </w:r>
      <w:proofErr w:type="spellEnd"/>
      <w:r w:rsidRPr="00D401C4">
        <w:rPr>
          <w:rFonts w:ascii="Times New Roman" w:hAnsi="Times New Roman" w:cs="Times New Roman"/>
          <w:sz w:val="24"/>
          <w:szCs w:val="24"/>
        </w:rPr>
        <w:t xml:space="preserve">, M. </w:t>
      </w:r>
      <w:proofErr w:type="spellStart"/>
      <w:r w:rsidRPr="00D401C4">
        <w:rPr>
          <w:rFonts w:ascii="Times New Roman" w:hAnsi="Times New Roman" w:cs="Times New Roman"/>
          <w:sz w:val="24"/>
          <w:szCs w:val="24"/>
        </w:rPr>
        <w:t>Kolokoltsev</w:t>
      </w:r>
      <w:proofErr w:type="spellEnd"/>
      <w:r w:rsidRPr="00D401C4">
        <w:rPr>
          <w:rFonts w:ascii="Times New Roman" w:hAnsi="Times New Roman" w:cs="Times New Roman"/>
          <w:sz w:val="24"/>
          <w:szCs w:val="24"/>
        </w:rPr>
        <w:t xml:space="preserve">, E. Romanova [et al.] // Journal of Physical Education and Sport. – 2021. – Vol. 21, No. 3. – P. 1444-1454. – DOI 10.7752/jpes.2021.03184. </w:t>
      </w:r>
    </w:p>
    <w:p w14:paraId="3400F454" w14:textId="77777777" w:rsidR="00D8468E" w:rsidRDefault="00D8468E" w:rsidP="00D90253">
      <w:pPr>
        <w:jc w:val="both"/>
        <w:rPr>
          <w:rFonts w:ascii="Times New Roman" w:hAnsi="Times New Roman" w:cs="Times New Roman"/>
          <w:b/>
          <w:bCs/>
          <w:kern w:val="2"/>
          <w:sz w:val="24"/>
          <w:szCs w:val="24"/>
          <w:lang w:val="en-US"/>
        </w:rPr>
      </w:pPr>
    </w:p>
    <w:p w14:paraId="3C329DA9" w14:textId="70C44110" w:rsidR="00D72021" w:rsidRPr="00D90253" w:rsidRDefault="00D72021" w:rsidP="00D401C4">
      <w:pPr>
        <w:jc w:val="center"/>
        <w:rPr>
          <w:rFonts w:ascii="Times New Roman" w:hAnsi="Times New Roman" w:cs="Times New Roman"/>
          <w:b/>
          <w:bCs/>
          <w:kern w:val="2"/>
          <w:sz w:val="24"/>
          <w:szCs w:val="24"/>
          <w:lang w:val="en-US"/>
        </w:rPr>
      </w:pPr>
      <w:r w:rsidRPr="00D90253">
        <w:rPr>
          <w:rFonts w:ascii="Times New Roman" w:hAnsi="Times New Roman" w:cs="Times New Roman"/>
          <w:b/>
          <w:bCs/>
          <w:kern w:val="2"/>
          <w:sz w:val="24"/>
          <w:szCs w:val="24"/>
          <w:lang w:val="en-US"/>
        </w:rPr>
        <w:t>REFERENCES</w:t>
      </w:r>
    </w:p>
    <w:p w14:paraId="08C9DE7F" w14:textId="3F6DBFD2" w:rsidR="00D401C4" w:rsidRDefault="00D401C4" w:rsidP="00D90253">
      <w:pPr>
        <w:spacing w:line="240" w:lineRule="auto"/>
        <w:jc w:val="both"/>
        <w:rPr>
          <w:rFonts w:ascii="Times New Roman" w:hAnsi="Times New Roman" w:cs="Times New Roman"/>
          <w:sz w:val="24"/>
          <w:szCs w:val="24"/>
          <w:lang w:val="en-US"/>
        </w:rPr>
      </w:pPr>
      <w:r w:rsidRPr="00D401C4">
        <w:rPr>
          <w:rFonts w:ascii="Times New Roman" w:hAnsi="Times New Roman" w:cs="Times New Roman"/>
          <w:sz w:val="24"/>
          <w:szCs w:val="24"/>
          <w:lang w:val="en-US"/>
        </w:rPr>
        <w:t xml:space="preserve">Additional physical training for children over five years old / N. </w:t>
      </w:r>
      <w:proofErr w:type="spellStart"/>
      <w:r w:rsidRPr="00D401C4">
        <w:rPr>
          <w:rFonts w:ascii="Times New Roman" w:hAnsi="Times New Roman" w:cs="Times New Roman"/>
          <w:sz w:val="24"/>
          <w:szCs w:val="24"/>
          <w:lang w:val="en-US"/>
        </w:rPr>
        <w:t>Mischenko</w:t>
      </w:r>
      <w:proofErr w:type="spellEnd"/>
      <w:r w:rsidRPr="00D401C4">
        <w:rPr>
          <w:rFonts w:ascii="Times New Roman" w:hAnsi="Times New Roman" w:cs="Times New Roman"/>
          <w:sz w:val="24"/>
          <w:szCs w:val="24"/>
          <w:lang w:val="en-US"/>
        </w:rPr>
        <w:t xml:space="preserve">, M. </w:t>
      </w:r>
      <w:proofErr w:type="spellStart"/>
      <w:r w:rsidRPr="00D401C4">
        <w:rPr>
          <w:rFonts w:ascii="Times New Roman" w:hAnsi="Times New Roman" w:cs="Times New Roman"/>
          <w:sz w:val="24"/>
          <w:szCs w:val="24"/>
          <w:lang w:val="en-US"/>
        </w:rPr>
        <w:t>Kolokoltsev</w:t>
      </w:r>
      <w:proofErr w:type="spellEnd"/>
      <w:r w:rsidRPr="00D401C4">
        <w:rPr>
          <w:rFonts w:ascii="Times New Roman" w:hAnsi="Times New Roman" w:cs="Times New Roman"/>
          <w:sz w:val="24"/>
          <w:szCs w:val="24"/>
          <w:lang w:val="en-US"/>
        </w:rPr>
        <w:t>, E. Romanova [et al.] // Journal of Physical Education and Sport. – 2021. – Vol. 21, No. 3. – P. 1444-1454. – DOI 10.7752/jpes.2021.03184.</w:t>
      </w:r>
    </w:p>
    <w:p w14:paraId="7CD731BC" w14:textId="3AB69048" w:rsidR="00D72021" w:rsidRPr="00D90253" w:rsidRDefault="00D72021" w:rsidP="00D90253">
      <w:pPr>
        <w:spacing w:line="240" w:lineRule="auto"/>
        <w:jc w:val="both"/>
        <w:rPr>
          <w:rFonts w:ascii="Times New Roman" w:hAnsi="Times New Roman" w:cs="Times New Roman"/>
          <w:sz w:val="24"/>
          <w:szCs w:val="24"/>
          <w:lang w:val="en-US"/>
        </w:rPr>
      </w:pPr>
      <w:r w:rsidRPr="00D90253">
        <w:rPr>
          <w:rFonts w:ascii="Times New Roman" w:hAnsi="Times New Roman" w:cs="Times New Roman"/>
          <w:sz w:val="24"/>
          <w:szCs w:val="24"/>
          <w:lang w:val="en-US"/>
        </w:rPr>
        <w:t>Brinkmann K. Stretching. [Self-trainer] Bombora Publishing House,2023. 144c.</w:t>
      </w:r>
    </w:p>
    <w:p w14:paraId="5A920DF0" w14:textId="4BF6CE50" w:rsidR="00D401C4" w:rsidRDefault="00D401C4" w:rsidP="00D401C4">
      <w:pPr>
        <w:spacing w:line="240" w:lineRule="auto"/>
        <w:jc w:val="both"/>
        <w:rPr>
          <w:rFonts w:ascii="Times New Roman" w:hAnsi="Times New Roman" w:cs="Times New Roman"/>
          <w:sz w:val="24"/>
          <w:szCs w:val="24"/>
          <w:lang w:val="en-US"/>
        </w:rPr>
      </w:pPr>
      <w:proofErr w:type="spellStart"/>
      <w:r w:rsidRPr="00D401C4">
        <w:rPr>
          <w:rFonts w:ascii="Times New Roman" w:hAnsi="Times New Roman" w:cs="Times New Roman"/>
          <w:sz w:val="24"/>
          <w:szCs w:val="24"/>
          <w:lang w:val="en-US"/>
        </w:rPr>
        <w:t>Vorozheikin</w:t>
      </w:r>
      <w:proofErr w:type="spellEnd"/>
      <w:r w:rsidRPr="00D401C4">
        <w:rPr>
          <w:rFonts w:ascii="Times New Roman" w:hAnsi="Times New Roman" w:cs="Times New Roman"/>
          <w:sz w:val="24"/>
          <w:szCs w:val="24"/>
          <w:lang w:val="en-US"/>
        </w:rPr>
        <w:t xml:space="preserve">, A. V. Status and promising directions of scientific research in the sport "Hand-to-hand combat" based on the analysis of scientific and methodological literature / A. V. </w:t>
      </w:r>
      <w:proofErr w:type="spellStart"/>
      <w:r w:rsidRPr="00D401C4">
        <w:rPr>
          <w:rFonts w:ascii="Times New Roman" w:hAnsi="Times New Roman" w:cs="Times New Roman"/>
          <w:sz w:val="24"/>
          <w:szCs w:val="24"/>
          <w:lang w:val="en-US"/>
        </w:rPr>
        <w:t>Vorozheikin</w:t>
      </w:r>
      <w:proofErr w:type="spellEnd"/>
      <w:r w:rsidRPr="00D401C4">
        <w:rPr>
          <w:rFonts w:ascii="Times New Roman" w:hAnsi="Times New Roman" w:cs="Times New Roman"/>
          <w:sz w:val="24"/>
          <w:szCs w:val="24"/>
          <w:lang w:val="en-US"/>
        </w:rPr>
        <w:t xml:space="preserve">, P. I. </w:t>
      </w:r>
      <w:proofErr w:type="spellStart"/>
      <w:r w:rsidRPr="00D401C4">
        <w:rPr>
          <w:rFonts w:ascii="Times New Roman" w:hAnsi="Times New Roman" w:cs="Times New Roman"/>
          <w:sz w:val="24"/>
          <w:szCs w:val="24"/>
          <w:lang w:val="en-US"/>
        </w:rPr>
        <w:t>Tyupa</w:t>
      </w:r>
      <w:proofErr w:type="spellEnd"/>
      <w:r w:rsidRPr="00D401C4">
        <w:rPr>
          <w:rFonts w:ascii="Times New Roman" w:hAnsi="Times New Roman" w:cs="Times New Roman"/>
          <w:sz w:val="24"/>
          <w:szCs w:val="24"/>
          <w:lang w:val="en-US"/>
        </w:rPr>
        <w:t>, A. P. Volkov // Human health, theory and methodology of physical education and sports. - 2020. - No. 1 (17). - P. 133-146.</w:t>
      </w:r>
    </w:p>
    <w:p w14:paraId="57F7B04C" w14:textId="572FA9CD" w:rsidR="00D401C4" w:rsidRPr="00D401C4" w:rsidRDefault="00D401C4" w:rsidP="00D401C4">
      <w:pPr>
        <w:spacing w:line="240" w:lineRule="auto"/>
        <w:jc w:val="both"/>
        <w:rPr>
          <w:rFonts w:ascii="Times New Roman" w:hAnsi="Times New Roman" w:cs="Times New Roman"/>
          <w:sz w:val="24"/>
          <w:szCs w:val="24"/>
          <w:lang w:val="en-US"/>
        </w:rPr>
      </w:pPr>
      <w:r w:rsidRPr="00D401C4">
        <w:rPr>
          <w:rFonts w:ascii="Times New Roman" w:hAnsi="Times New Roman" w:cs="Times New Roman"/>
          <w:sz w:val="24"/>
          <w:szCs w:val="24"/>
          <w:lang w:val="en-US"/>
        </w:rPr>
        <w:t xml:space="preserve">Girls with “different volumes and intensity of physical activity constitution types”: A comparative analysis / M. </w:t>
      </w:r>
      <w:proofErr w:type="spellStart"/>
      <w:r w:rsidRPr="00D401C4">
        <w:rPr>
          <w:rFonts w:ascii="Times New Roman" w:hAnsi="Times New Roman" w:cs="Times New Roman"/>
          <w:sz w:val="24"/>
          <w:szCs w:val="24"/>
          <w:lang w:val="en-US"/>
        </w:rPr>
        <w:t>Kolokoltsev</w:t>
      </w:r>
      <w:proofErr w:type="spellEnd"/>
      <w:r w:rsidRPr="00D401C4">
        <w:rPr>
          <w:rFonts w:ascii="Times New Roman" w:hAnsi="Times New Roman" w:cs="Times New Roman"/>
          <w:sz w:val="24"/>
          <w:szCs w:val="24"/>
          <w:lang w:val="en-US"/>
        </w:rPr>
        <w:t xml:space="preserve">, A. </w:t>
      </w:r>
      <w:proofErr w:type="spellStart"/>
      <w:r w:rsidRPr="00D401C4">
        <w:rPr>
          <w:rFonts w:ascii="Times New Roman" w:hAnsi="Times New Roman" w:cs="Times New Roman"/>
          <w:sz w:val="24"/>
          <w:szCs w:val="24"/>
          <w:lang w:val="en-US"/>
        </w:rPr>
        <w:t>Vorozheikin</w:t>
      </w:r>
      <w:proofErr w:type="spellEnd"/>
      <w:r w:rsidRPr="00D401C4">
        <w:rPr>
          <w:rFonts w:ascii="Times New Roman" w:hAnsi="Times New Roman" w:cs="Times New Roman"/>
          <w:sz w:val="24"/>
          <w:szCs w:val="24"/>
          <w:lang w:val="en-US"/>
        </w:rPr>
        <w:t xml:space="preserve">, E. Romanova [et al.] // Journal of Physical Education and Sport. – 2021. – Vol. 21, No. 3. – P. 1436-1443. – DOI 10.7752/jpes.2021.03183. </w:t>
      </w:r>
    </w:p>
    <w:p w14:paraId="65BD1D8C" w14:textId="54333E15" w:rsidR="00D401C4" w:rsidRDefault="00D401C4" w:rsidP="00D401C4">
      <w:pPr>
        <w:spacing w:line="240" w:lineRule="auto"/>
        <w:jc w:val="both"/>
        <w:rPr>
          <w:rFonts w:ascii="Times New Roman" w:hAnsi="Times New Roman" w:cs="Times New Roman"/>
          <w:sz w:val="24"/>
          <w:szCs w:val="24"/>
          <w:lang w:val="en-US"/>
        </w:rPr>
      </w:pPr>
      <w:r w:rsidRPr="00D401C4">
        <w:rPr>
          <w:rFonts w:ascii="Times New Roman" w:hAnsi="Times New Roman" w:cs="Times New Roman"/>
          <w:sz w:val="24"/>
          <w:szCs w:val="24"/>
          <w:lang w:val="en-US"/>
        </w:rPr>
        <w:t xml:space="preserve">Pilates program use for high school girls' additional physical education / N. </w:t>
      </w:r>
      <w:proofErr w:type="spellStart"/>
      <w:r w:rsidRPr="00D401C4">
        <w:rPr>
          <w:rFonts w:ascii="Times New Roman" w:hAnsi="Times New Roman" w:cs="Times New Roman"/>
          <w:sz w:val="24"/>
          <w:szCs w:val="24"/>
          <w:lang w:val="en-US"/>
        </w:rPr>
        <w:t>Mischenko</w:t>
      </w:r>
      <w:proofErr w:type="spellEnd"/>
      <w:r w:rsidRPr="00D401C4">
        <w:rPr>
          <w:rFonts w:ascii="Times New Roman" w:hAnsi="Times New Roman" w:cs="Times New Roman"/>
          <w:sz w:val="24"/>
          <w:szCs w:val="24"/>
          <w:lang w:val="en-US"/>
        </w:rPr>
        <w:t xml:space="preserve">, M. </w:t>
      </w:r>
      <w:proofErr w:type="spellStart"/>
      <w:r w:rsidRPr="00D401C4">
        <w:rPr>
          <w:rFonts w:ascii="Times New Roman" w:hAnsi="Times New Roman" w:cs="Times New Roman"/>
          <w:sz w:val="24"/>
          <w:szCs w:val="24"/>
          <w:lang w:val="en-US"/>
        </w:rPr>
        <w:t>Kolokoltsev</w:t>
      </w:r>
      <w:proofErr w:type="spellEnd"/>
      <w:r w:rsidRPr="00D401C4">
        <w:rPr>
          <w:rFonts w:ascii="Times New Roman" w:hAnsi="Times New Roman" w:cs="Times New Roman"/>
          <w:sz w:val="24"/>
          <w:szCs w:val="24"/>
          <w:lang w:val="en-US"/>
        </w:rPr>
        <w:t>, E. Romanova [et al.] // Journal of Physical Education and Sport. – 2020. – Vol. 20, No. 6. – P. 3485-3490. – DOI 10.7752/jpes.2020.06470.</w:t>
      </w:r>
    </w:p>
    <w:p w14:paraId="669BF53A" w14:textId="2FB59FB8" w:rsidR="00D72021" w:rsidRPr="00D90253" w:rsidRDefault="00D72021" w:rsidP="00D90253">
      <w:pPr>
        <w:spacing w:line="240" w:lineRule="auto"/>
        <w:jc w:val="both"/>
        <w:rPr>
          <w:rFonts w:ascii="Times New Roman" w:hAnsi="Times New Roman" w:cs="Times New Roman"/>
          <w:sz w:val="24"/>
          <w:szCs w:val="24"/>
          <w:lang w:val="en-US"/>
        </w:rPr>
      </w:pPr>
      <w:proofErr w:type="spellStart"/>
      <w:r w:rsidRPr="00D90253">
        <w:rPr>
          <w:rFonts w:ascii="Times New Roman" w:hAnsi="Times New Roman" w:cs="Times New Roman"/>
          <w:sz w:val="24"/>
          <w:szCs w:val="24"/>
          <w:lang w:val="en-US"/>
        </w:rPr>
        <w:lastRenderedPageBreak/>
        <w:t>Epifanov</w:t>
      </w:r>
      <w:proofErr w:type="spellEnd"/>
      <w:r w:rsidRPr="00D90253">
        <w:rPr>
          <w:rFonts w:ascii="Times New Roman" w:hAnsi="Times New Roman" w:cs="Times New Roman"/>
          <w:sz w:val="24"/>
          <w:szCs w:val="24"/>
          <w:lang w:val="en-US"/>
        </w:rPr>
        <w:t xml:space="preserve">, V.A., </w:t>
      </w:r>
      <w:proofErr w:type="spellStart"/>
      <w:r w:rsidRPr="00D90253">
        <w:rPr>
          <w:rFonts w:ascii="Times New Roman" w:hAnsi="Times New Roman" w:cs="Times New Roman"/>
          <w:sz w:val="24"/>
          <w:szCs w:val="24"/>
          <w:lang w:val="en-US"/>
        </w:rPr>
        <w:t>Epifanov</w:t>
      </w:r>
      <w:proofErr w:type="spellEnd"/>
      <w:r w:rsidRPr="00D90253">
        <w:rPr>
          <w:rFonts w:ascii="Times New Roman" w:hAnsi="Times New Roman" w:cs="Times New Roman"/>
          <w:sz w:val="24"/>
          <w:szCs w:val="24"/>
          <w:lang w:val="en-US"/>
        </w:rPr>
        <w:t>, A.V. Myofascial release: [</w:t>
      </w:r>
      <w:proofErr w:type="spellStart"/>
      <w:r w:rsidRPr="00D90253">
        <w:rPr>
          <w:rFonts w:ascii="Times New Roman" w:hAnsi="Times New Roman" w:cs="Times New Roman"/>
          <w:sz w:val="24"/>
          <w:szCs w:val="24"/>
          <w:lang w:val="en-US"/>
        </w:rPr>
        <w:t>Med.atlas</w:t>
      </w:r>
      <w:proofErr w:type="spellEnd"/>
      <w:r w:rsidRPr="00D90253">
        <w:rPr>
          <w:rFonts w:ascii="Times New Roman" w:hAnsi="Times New Roman" w:cs="Times New Roman"/>
          <w:sz w:val="24"/>
          <w:szCs w:val="24"/>
          <w:lang w:val="en-US"/>
        </w:rPr>
        <w:t xml:space="preserve">. Practice. biomechanics manuals.] </w:t>
      </w:r>
      <w:proofErr w:type="spellStart"/>
      <w:r w:rsidRPr="00D90253">
        <w:rPr>
          <w:rFonts w:ascii="Times New Roman" w:hAnsi="Times New Roman" w:cs="Times New Roman"/>
          <w:sz w:val="24"/>
          <w:szCs w:val="24"/>
          <w:lang w:val="en-US"/>
        </w:rPr>
        <w:t>Eksmo</w:t>
      </w:r>
      <w:proofErr w:type="spellEnd"/>
      <w:r w:rsidRPr="00D90253">
        <w:rPr>
          <w:rFonts w:ascii="Times New Roman" w:hAnsi="Times New Roman" w:cs="Times New Roman"/>
          <w:sz w:val="24"/>
          <w:szCs w:val="24"/>
          <w:lang w:val="en-US"/>
        </w:rPr>
        <w:t xml:space="preserve"> Publishing House, 2021. 413 p.</w:t>
      </w:r>
    </w:p>
    <w:p w14:paraId="081B9CB2" w14:textId="6E25803D" w:rsidR="00D72021" w:rsidRPr="00D90253" w:rsidRDefault="00D72021" w:rsidP="00D90253">
      <w:pPr>
        <w:spacing w:line="240" w:lineRule="auto"/>
        <w:jc w:val="both"/>
        <w:rPr>
          <w:rFonts w:ascii="Times New Roman" w:hAnsi="Times New Roman" w:cs="Times New Roman"/>
          <w:sz w:val="24"/>
          <w:szCs w:val="24"/>
          <w:lang w:val="en-US"/>
        </w:rPr>
      </w:pPr>
      <w:proofErr w:type="spellStart"/>
      <w:r w:rsidRPr="00D90253">
        <w:rPr>
          <w:rFonts w:ascii="Times New Roman" w:hAnsi="Times New Roman" w:cs="Times New Roman"/>
          <w:sz w:val="24"/>
          <w:szCs w:val="24"/>
          <w:lang w:val="en-US"/>
        </w:rPr>
        <w:t>Epifanov</w:t>
      </w:r>
      <w:proofErr w:type="spellEnd"/>
      <w:r w:rsidRPr="00D90253">
        <w:rPr>
          <w:rFonts w:ascii="Times New Roman" w:hAnsi="Times New Roman" w:cs="Times New Roman"/>
          <w:sz w:val="24"/>
          <w:szCs w:val="24"/>
          <w:lang w:val="en-US"/>
        </w:rPr>
        <w:t xml:space="preserve">, V.A. Headaches and facial pains. Myofascial release / V.A. </w:t>
      </w:r>
      <w:proofErr w:type="spellStart"/>
      <w:r w:rsidRPr="00D90253">
        <w:rPr>
          <w:rFonts w:ascii="Times New Roman" w:hAnsi="Times New Roman" w:cs="Times New Roman"/>
          <w:sz w:val="24"/>
          <w:szCs w:val="24"/>
          <w:lang w:val="en-US"/>
        </w:rPr>
        <w:t>Epifanov</w:t>
      </w:r>
      <w:proofErr w:type="spellEnd"/>
      <w:r w:rsidRPr="00D90253">
        <w:rPr>
          <w:rFonts w:ascii="Times New Roman" w:hAnsi="Times New Roman" w:cs="Times New Roman"/>
          <w:sz w:val="24"/>
          <w:szCs w:val="24"/>
          <w:lang w:val="en-US"/>
        </w:rPr>
        <w:t xml:space="preserve">, A.V. </w:t>
      </w:r>
      <w:proofErr w:type="spellStart"/>
      <w:r w:rsidRPr="00D90253">
        <w:rPr>
          <w:rFonts w:ascii="Times New Roman" w:hAnsi="Times New Roman" w:cs="Times New Roman"/>
          <w:sz w:val="24"/>
          <w:szCs w:val="24"/>
          <w:lang w:val="en-US"/>
        </w:rPr>
        <w:t>Epifanov</w:t>
      </w:r>
      <w:proofErr w:type="spellEnd"/>
      <w:r w:rsidRPr="00D90253">
        <w:rPr>
          <w:rFonts w:ascii="Times New Roman" w:hAnsi="Times New Roman" w:cs="Times New Roman"/>
          <w:sz w:val="24"/>
          <w:szCs w:val="24"/>
          <w:lang w:val="en-US"/>
        </w:rPr>
        <w:t xml:space="preserve">, M.S. </w:t>
      </w:r>
      <w:proofErr w:type="spellStart"/>
      <w:r w:rsidRPr="00D90253">
        <w:rPr>
          <w:rFonts w:ascii="Times New Roman" w:hAnsi="Times New Roman" w:cs="Times New Roman"/>
          <w:sz w:val="24"/>
          <w:szCs w:val="24"/>
          <w:lang w:val="en-US"/>
        </w:rPr>
        <w:t>Petrova</w:t>
      </w:r>
      <w:proofErr w:type="spellEnd"/>
      <w:r w:rsidRPr="00D90253">
        <w:rPr>
          <w:rFonts w:ascii="Times New Roman" w:hAnsi="Times New Roman" w:cs="Times New Roman"/>
          <w:sz w:val="24"/>
          <w:szCs w:val="24"/>
          <w:lang w:val="en-US"/>
        </w:rPr>
        <w:t>. – Moscow: GEOTAR-Media, 2023. 512c.</w:t>
      </w:r>
    </w:p>
    <w:p w14:paraId="26571E59" w14:textId="77777777" w:rsidR="00D72021" w:rsidRPr="00D90253" w:rsidRDefault="00D72021" w:rsidP="00D90253">
      <w:pPr>
        <w:spacing w:line="240" w:lineRule="auto"/>
        <w:jc w:val="both"/>
        <w:rPr>
          <w:rFonts w:ascii="Times New Roman" w:hAnsi="Times New Roman" w:cs="Times New Roman"/>
          <w:sz w:val="24"/>
          <w:szCs w:val="24"/>
          <w:lang w:val="en-US"/>
        </w:rPr>
      </w:pPr>
      <w:proofErr w:type="spellStart"/>
      <w:r w:rsidRPr="00D90253">
        <w:rPr>
          <w:rFonts w:ascii="Times New Roman" w:hAnsi="Times New Roman" w:cs="Times New Roman"/>
          <w:sz w:val="24"/>
          <w:szCs w:val="24"/>
          <w:lang w:val="en-US"/>
        </w:rPr>
        <w:t>Zhamoitina</w:t>
      </w:r>
      <w:proofErr w:type="spellEnd"/>
      <w:r w:rsidRPr="00D90253">
        <w:rPr>
          <w:rFonts w:ascii="Times New Roman" w:hAnsi="Times New Roman" w:cs="Times New Roman"/>
          <w:sz w:val="24"/>
          <w:szCs w:val="24"/>
          <w:lang w:val="en-US"/>
        </w:rPr>
        <w:t xml:space="preserve"> </w:t>
      </w:r>
      <w:proofErr w:type="spellStart"/>
      <w:r w:rsidRPr="00D90253">
        <w:rPr>
          <w:rFonts w:ascii="Times New Roman" w:hAnsi="Times New Roman" w:cs="Times New Roman"/>
          <w:sz w:val="24"/>
          <w:szCs w:val="24"/>
          <w:lang w:val="en-US"/>
        </w:rPr>
        <w:t>A.Yu</w:t>
      </w:r>
      <w:proofErr w:type="spellEnd"/>
      <w:r w:rsidRPr="00D90253">
        <w:rPr>
          <w:rFonts w:ascii="Times New Roman" w:hAnsi="Times New Roman" w:cs="Times New Roman"/>
          <w:sz w:val="24"/>
          <w:szCs w:val="24"/>
          <w:lang w:val="en-US"/>
        </w:rPr>
        <w:t xml:space="preserve">., Sinkevich E.V. Self-assessment of a healthy lifestyle and the impact of regular physical activity on the health of GRSMU students // International Student Bulletin. 2022. No.6. p. !8. </w:t>
      </w:r>
    </w:p>
    <w:p w14:paraId="77341352" w14:textId="77777777" w:rsidR="00D72021" w:rsidRPr="00D90253" w:rsidRDefault="00D72021" w:rsidP="00D90253">
      <w:pPr>
        <w:spacing w:line="240" w:lineRule="auto"/>
        <w:jc w:val="both"/>
        <w:rPr>
          <w:rFonts w:ascii="Times New Roman" w:hAnsi="Times New Roman" w:cs="Times New Roman"/>
          <w:sz w:val="24"/>
          <w:szCs w:val="24"/>
          <w:lang w:val="en-US"/>
        </w:rPr>
      </w:pPr>
      <w:proofErr w:type="spellStart"/>
      <w:r w:rsidRPr="00D90253">
        <w:rPr>
          <w:rFonts w:ascii="Times New Roman" w:hAnsi="Times New Roman" w:cs="Times New Roman"/>
          <w:sz w:val="24"/>
          <w:szCs w:val="24"/>
          <w:lang w:val="en-US"/>
        </w:rPr>
        <w:t>Ilyinich</w:t>
      </w:r>
      <w:proofErr w:type="spellEnd"/>
      <w:r w:rsidRPr="00D90253">
        <w:rPr>
          <w:rFonts w:ascii="Times New Roman" w:hAnsi="Times New Roman" w:cs="Times New Roman"/>
          <w:sz w:val="24"/>
          <w:szCs w:val="24"/>
          <w:lang w:val="en-US"/>
        </w:rPr>
        <w:t xml:space="preserve"> V.I. Student's physical culture: textbook. M.: </w:t>
      </w:r>
      <w:proofErr w:type="spellStart"/>
      <w:r w:rsidRPr="00D90253">
        <w:rPr>
          <w:rFonts w:ascii="Times New Roman" w:hAnsi="Times New Roman" w:cs="Times New Roman"/>
          <w:sz w:val="24"/>
          <w:szCs w:val="24"/>
          <w:lang w:val="en-US"/>
        </w:rPr>
        <w:t>Gardariki</w:t>
      </w:r>
      <w:proofErr w:type="spellEnd"/>
      <w:r w:rsidRPr="00D90253">
        <w:rPr>
          <w:rFonts w:ascii="Times New Roman" w:hAnsi="Times New Roman" w:cs="Times New Roman"/>
          <w:sz w:val="24"/>
          <w:szCs w:val="24"/>
          <w:lang w:val="en-US"/>
        </w:rPr>
        <w:t xml:space="preserve">, 2017. 448s. </w:t>
      </w:r>
      <w:proofErr w:type="spellStart"/>
      <w:r w:rsidRPr="00D90253">
        <w:rPr>
          <w:rFonts w:ascii="Times New Roman" w:hAnsi="Times New Roman" w:cs="Times New Roman"/>
          <w:sz w:val="24"/>
          <w:szCs w:val="24"/>
          <w:lang w:val="en-US"/>
        </w:rPr>
        <w:t>Ryabenko</w:t>
      </w:r>
      <w:proofErr w:type="spellEnd"/>
      <w:r w:rsidRPr="00D90253">
        <w:rPr>
          <w:rFonts w:ascii="Times New Roman" w:hAnsi="Times New Roman" w:cs="Times New Roman"/>
          <w:sz w:val="24"/>
          <w:szCs w:val="24"/>
          <w:lang w:val="en-US"/>
        </w:rPr>
        <w:t xml:space="preserve"> E.K. Physical activity of students during the academic year // Current research. 2022. No.50-2. p. 129. The basics of the methodology of independent physical exercises [Electronic resource]. URL: htps://studfile.net/preview/4410659</w:t>
      </w:r>
    </w:p>
    <w:p w14:paraId="0EB69DF3" w14:textId="1F34B6C3" w:rsidR="00D401C4" w:rsidRDefault="00D401C4" w:rsidP="00D401C4">
      <w:pPr>
        <w:jc w:val="both"/>
        <w:rPr>
          <w:rFonts w:ascii="Times New Roman" w:hAnsi="Times New Roman" w:cs="Times New Roman"/>
          <w:sz w:val="24"/>
          <w:szCs w:val="24"/>
          <w:lang w:val="en-US"/>
        </w:rPr>
      </w:pPr>
      <w:r w:rsidRPr="00D401C4">
        <w:rPr>
          <w:rFonts w:ascii="Times New Roman" w:hAnsi="Times New Roman" w:cs="Times New Roman"/>
          <w:sz w:val="24"/>
          <w:szCs w:val="24"/>
          <w:lang w:val="en-US"/>
        </w:rPr>
        <w:t xml:space="preserve">Instrumental control of functional indicators in students with health deviation / I. </w:t>
      </w:r>
      <w:proofErr w:type="spellStart"/>
      <w:r w:rsidRPr="00D401C4">
        <w:rPr>
          <w:rFonts w:ascii="Times New Roman" w:hAnsi="Times New Roman" w:cs="Times New Roman"/>
          <w:sz w:val="24"/>
          <w:szCs w:val="24"/>
          <w:lang w:val="en-US"/>
        </w:rPr>
        <w:t>Bocharin</w:t>
      </w:r>
      <w:proofErr w:type="spellEnd"/>
      <w:r w:rsidRPr="00D401C4">
        <w:rPr>
          <w:rFonts w:ascii="Times New Roman" w:hAnsi="Times New Roman" w:cs="Times New Roman"/>
          <w:sz w:val="24"/>
          <w:szCs w:val="24"/>
          <w:lang w:val="en-US"/>
        </w:rPr>
        <w:t xml:space="preserve">, M. </w:t>
      </w:r>
      <w:proofErr w:type="spellStart"/>
      <w:r w:rsidRPr="00D401C4">
        <w:rPr>
          <w:rFonts w:ascii="Times New Roman" w:hAnsi="Times New Roman" w:cs="Times New Roman"/>
          <w:sz w:val="24"/>
          <w:szCs w:val="24"/>
          <w:lang w:val="en-US"/>
        </w:rPr>
        <w:t>Guryanov</w:t>
      </w:r>
      <w:proofErr w:type="spellEnd"/>
      <w:r w:rsidRPr="00D401C4">
        <w:rPr>
          <w:rFonts w:ascii="Times New Roman" w:hAnsi="Times New Roman" w:cs="Times New Roman"/>
          <w:sz w:val="24"/>
          <w:szCs w:val="24"/>
          <w:lang w:val="en-US"/>
        </w:rPr>
        <w:t xml:space="preserve">, E. Romanova [et al.] // Journal of Physical Education and Sport. – 2023. – Vol. 23, No. 5. – P. 1096-1102. – DOI 10.7752/jpes.2023.05137. </w:t>
      </w:r>
    </w:p>
    <w:p w14:paraId="23D62C93" w14:textId="476F2A4D" w:rsidR="00D72021" w:rsidRPr="00D90253" w:rsidRDefault="00D72021" w:rsidP="00D90253">
      <w:pPr>
        <w:spacing w:line="240" w:lineRule="auto"/>
        <w:jc w:val="both"/>
        <w:rPr>
          <w:rFonts w:ascii="Times New Roman" w:hAnsi="Times New Roman" w:cs="Times New Roman"/>
          <w:sz w:val="24"/>
          <w:szCs w:val="24"/>
          <w:lang w:val="en-US"/>
        </w:rPr>
      </w:pPr>
      <w:proofErr w:type="spellStart"/>
      <w:r w:rsidRPr="00D90253">
        <w:rPr>
          <w:rFonts w:ascii="Times New Roman" w:hAnsi="Times New Roman" w:cs="Times New Roman"/>
          <w:sz w:val="24"/>
          <w:szCs w:val="24"/>
          <w:lang w:val="en-US"/>
        </w:rPr>
        <w:t>Sapozhnikova</w:t>
      </w:r>
      <w:proofErr w:type="spellEnd"/>
      <w:r w:rsidRPr="00D90253">
        <w:rPr>
          <w:rFonts w:ascii="Times New Roman" w:hAnsi="Times New Roman" w:cs="Times New Roman"/>
          <w:sz w:val="24"/>
          <w:szCs w:val="24"/>
          <w:lang w:val="en-US"/>
        </w:rPr>
        <w:t xml:space="preserve">, O. V. Fitness: [studies. manual] / O. V. </w:t>
      </w:r>
      <w:proofErr w:type="spellStart"/>
      <w:proofErr w:type="gramStart"/>
      <w:r w:rsidRPr="00D90253">
        <w:rPr>
          <w:rFonts w:ascii="Times New Roman" w:hAnsi="Times New Roman" w:cs="Times New Roman"/>
          <w:sz w:val="24"/>
          <w:szCs w:val="24"/>
          <w:lang w:val="en-US"/>
        </w:rPr>
        <w:t>Sapozhnikova</w:t>
      </w:r>
      <w:proofErr w:type="spellEnd"/>
      <w:r w:rsidRPr="00D90253">
        <w:rPr>
          <w:rFonts w:ascii="Times New Roman" w:hAnsi="Times New Roman" w:cs="Times New Roman"/>
          <w:sz w:val="24"/>
          <w:szCs w:val="24"/>
          <w:lang w:val="en-US"/>
        </w:rPr>
        <w:t xml:space="preserve"> ;</w:t>
      </w:r>
      <w:proofErr w:type="gramEnd"/>
      <w:r w:rsidRPr="00D90253">
        <w:rPr>
          <w:rFonts w:ascii="Times New Roman" w:hAnsi="Times New Roman" w:cs="Times New Roman"/>
          <w:sz w:val="24"/>
          <w:szCs w:val="24"/>
          <w:lang w:val="en-US"/>
        </w:rPr>
        <w:t xml:space="preserve"> Ministry of Education and Science of the Russian Federation. Federation, Ural. </w:t>
      </w:r>
      <w:proofErr w:type="spellStart"/>
      <w:r w:rsidRPr="00D90253">
        <w:rPr>
          <w:rFonts w:ascii="Times New Roman" w:hAnsi="Times New Roman" w:cs="Times New Roman"/>
          <w:sz w:val="24"/>
          <w:szCs w:val="24"/>
          <w:lang w:val="en-US"/>
        </w:rPr>
        <w:t>feder</w:t>
      </w:r>
      <w:proofErr w:type="spellEnd"/>
      <w:r w:rsidRPr="00D90253">
        <w:rPr>
          <w:rFonts w:ascii="Times New Roman" w:hAnsi="Times New Roman" w:cs="Times New Roman"/>
          <w:sz w:val="24"/>
          <w:szCs w:val="24"/>
          <w:lang w:val="en-US"/>
        </w:rPr>
        <w:t xml:space="preserve">. un-T. Yekaterinburg: Ural Publishing House. Unita, 2015. – 144 p. </w:t>
      </w:r>
    </w:p>
    <w:p w14:paraId="6A78B993" w14:textId="77777777" w:rsidR="00D72021" w:rsidRPr="00D90253" w:rsidRDefault="00D72021" w:rsidP="00D90253">
      <w:pPr>
        <w:spacing w:line="240" w:lineRule="auto"/>
        <w:jc w:val="both"/>
        <w:rPr>
          <w:rFonts w:ascii="Times New Roman" w:hAnsi="Times New Roman" w:cs="Times New Roman"/>
          <w:sz w:val="24"/>
          <w:szCs w:val="24"/>
        </w:rPr>
      </w:pPr>
      <w:proofErr w:type="spellStart"/>
      <w:r w:rsidRPr="00D90253">
        <w:rPr>
          <w:rFonts w:ascii="Times New Roman" w:hAnsi="Times New Roman" w:cs="Times New Roman"/>
          <w:sz w:val="24"/>
          <w:szCs w:val="24"/>
          <w:lang w:val="en-US"/>
        </w:rPr>
        <w:t>Kholodov</w:t>
      </w:r>
      <w:proofErr w:type="spellEnd"/>
      <w:r w:rsidRPr="00D90253">
        <w:rPr>
          <w:rFonts w:ascii="Times New Roman" w:hAnsi="Times New Roman" w:cs="Times New Roman"/>
          <w:sz w:val="24"/>
          <w:szCs w:val="24"/>
          <w:lang w:val="en-US"/>
        </w:rPr>
        <w:t xml:space="preserve">, J.K., </w:t>
      </w:r>
      <w:proofErr w:type="spellStart"/>
      <w:r w:rsidRPr="00D90253">
        <w:rPr>
          <w:rFonts w:ascii="Times New Roman" w:hAnsi="Times New Roman" w:cs="Times New Roman"/>
          <w:sz w:val="24"/>
          <w:szCs w:val="24"/>
          <w:lang w:val="en-US"/>
        </w:rPr>
        <w:t>Kuznetsov</w:t>
      </w:r>
      <w:proofErr w:type="spellEnd"/>
      <w:r w:rsidRPr="00D90253">
        <w:rPr>
          <w:rFonts w:ascii="Times New Roman" w:hAnsi="Times New Roman" w:cs="Times New Roman"/>
          <w:sz w:val="24"/>
          <w:szCs w:val="24"/>
          <w:lang w:val="en-US"/>
        </w:rPr>
        <w:t xml:space="preserve"> V.S. Theory and methodology of physical culture and sports. [Textbook for universities} / J.K. </w:t>
      </w:r>
      <w:proofErr w:type="spellStart"/>
      <w:r w:rsidRPr="00D90253">
        <w:rPr>
          <w:rFonts w:ascii="Times New Roman" w:hAnsi="Times New Roman" w:cs="Times New Roman"/>
          <w:sz w:val="24"/>
          <w:szCs w:val="24"/>
          <w:lang w:val="en-US"/>
        </w:rPr>
        <w:t>Kholodov</w:t>
      </w:r>
      <w:proofErr w:type="spellEnd"/>
      <w:r w:rsidRPr="00D90253">
        <w:rPr>
          <w:rFonts w:ascii="Times New Roman" w:hAnsi="Times New Roman" w:cs="Times New Roman"/>
          <w:sz w:val="24"/>
          <w:szCs w:val="24"/>
          <w:lang w:val="en-US"/>
        </w:rPr>
        <w:t xml:space="preserve">, V.S. </w:t>
      </w:r>
      <w:proofErr w:type="spellStart"/>
      <w:r w:rsidRPr="00D90253">
        <w:rPr>
          <w:rFonts w:ascii="Times New Roman" w:hAnsi="Times New Roman" w:cs="Times New Roman"/>
          <w:sz w:val="24"/>
          <w:szCs w:val="24"/>
          <w:lang w:val="en-US"/>
        </w:rPr>
        <w:t>Kuznetsov</w:t>
      </w:r>
      <w:proofErr w:type="spellEnd"/>
      <w:r w:rsidRPr="00D90253">
        <w:rPr>
          <w:rFonts w:ascii="Times New Roman" w:hAnsi="Times New Roman" w:cs="Times New Roman"/>
          <w:sz w:val="24"/>
          <w:szCs w:val="24"/>
          <w:lang w:val="en-US"/>
        </w:rPr>
        <w:t xml:space="preserve">. – Moscow: </w:t>
      </w:r>
      <w:proofErr w:type="spellStart"/>
      <w:r w:rsidRPr="00D90253">
        <w:rPr>
          <w:rFonts w:ascii="Times New Roman" w:hAnsi="Times New Roman" w:cs="Times New Roman"/>
          <w:sz w:val="24"/>
          <w:szCs w:val="24"/>
          <w:lang w:val="en-US"/>
        </w:rPr>
        <w:t>Akademiya</w:t>
      </w:r>
      <w:proofErr w:type="spellEnd"/>
      <w:r w:rsidRPr="00D90253">
        <w:rPr>
          <w:rFonts w:ascii="Times New Roman" w:hAnsi="Times New Roman" w:cs="Times New Roman"/>
          <w:sz w:val="24"/>
          <w:szCs w:val="24"/>
          <w:lang w:val="en-US"/>
        </w:rPr>
        <w:t xml:space="preserve">, 2018. </w:t>
      </w:r>
      <w:r w:rsidRPr="00D90253">
        <w:rPr>
          <w:rFonts w:ascii="Times New Roman" w:hAnsi="Times New Roman" w:cs="Times New Roman"/>
          <w:sz w:val="24"/>
          <w:szCs w:val="24"/>
        </w:rPr>
        <w:t xml:space="preserve">496c. </w:t>
      </w:r>
    </w:p>
    <w:p w14:paraId="5ADB4518" w14:textId="77777777" w:rsidR="009D29BD" w:rsidRPr="00D90253" w:rsidRDefault="009D29BD" w:rsidP="00D90253">
      <w:pPr>
        <w:jc w:val="both"/>
        <w:rPr>
          <w:rFonts w:ascii="Times New Roman" w:hAnsi="Times New Roman" w:cs="Times New Roman"/>
          <w:b/>
          <w:sz w:val="24"/>
          <w:szCs w:val="24"/>
        </w:rPr>
      </w:pPr>
    </w:p>
    <w:p w14:paraId="347422C1" w14:textId="7C40BE8E" w:rsidR="00D72021" w:rsidRPr="00D8468E" w:rsidRDefault="00D72021" w:rsidP="00D8468E">
      <w:pPr>
        <w:spacing w:after="0"/>
        <w:jc w:val="both"/>
        <w:rPr>
          <w:rFonts w:ascii="Times New Roman" w:hAnsi="Times New Roman" w:cs="Times New Roman"/>
          <w:b/>
          <w:sz w:val="24"/>
          <w:szCs w:val="24"/>
        </w:rPr>
      </w:pPr>
      <w:r w:rsidRPr="00D8468E">
        <w:rPr>
          <w:rFonts w:ascii="Times New Roman" w:hAnsi="Times New Roman" w:cs="Times New Roman"/>
          <w:b/>
          <w:sz w:val="24"/>
          <w:szCs w:val="24"/>
        </w:rPr>
        <w:t>Сведения об авторах.</w:t>
      </w:r>
    </w:p>
    <w:p w14:paraId="66662499" w14:textId="77777777" w:rsidR="00D72021" w:rsidRPr="00D8468E" w:rsidRDefault="00D72021" w:rsidP="00D8468E">
      <w:pPr>
        <w:spacing w:after="0" w:line="240" w:lineRule="auto"/>
        <w:jc w:val="both"/>
        <w:rPr>
          <w:rFonts w:ascii="Times New Roman" w:hAnsi="Times New Roman" w:cs="Times New Roman"/>
          <w:b/>
          <w:sz w:val="24"/>
          <w:szCs w:val="24"/>
        </w:rPr>
      </w:pPr>
      <w:r w:rsidRPr="00D8468E">
        <w:rPr>
          <w:rFonts w:ascii="Times New Roman" w:hAnsi="Times New Roman" w:cs="Times New Roman"/>
          <w:b/>
          <w:sz w:val="24"/>
          <w:szCs w:val="24"/>
        </w:rPr>
        <w:t>Плюснина Юлия Андреевна</w:t>
      </w:r>
    </w:p>
    <w:p w14:paraId="7796DD4B" w14:textId="77777777" w:rsidR="00D72021" w:rsidRPr="00D8468E" w:rsidRDefault="00D72021" w:rsidP="00D8468E">
      <w:pPr>
        <w:spacing w:after="0" w:line="240" w:lineRule="auto"/>
        <w:jc w:val="both"/>
        <w:rPr>
          <w:rFonts w:ascii="Times New Roman" w:hAnsi="Times New Roman" w:cs="Times New Roman"/>
          <w:sz w:val="24"/>
          <w:szCs w:val="24"/>
          <w:lang w:val="en-US"/>
        </w:rPr>
      </w:pPr>
      <w:r w:rsidRPr="00D8468E">
        <w:rPr>
          <w:rFonts w:ascii="Times New Roman" w:hAnsi="Times New Roman" w:cs="Times New Roman"/>
          <w:sz w:val="24"/>
          <w:szCs w:val="24"/>
        </w:rPr>
        <w:t>старший преподаватель кафедры физического воспитания, «Вятский государственный университет». Россия</w:t>
      </w:r>
      <w:r w:rsidRPr="00D8468E">
        <w:rPr>
          <w:rFonts w:ascii="Times New Roman" w:hAnsi="Times New Roman" w:cs="Times New Roman"/>
          <w:sz w:val="24"/>
          <w:szCs w:val="24"/>
          <w:lang w:val="en-US"/>
        </w:rPr>
        <w:t xml:space="preserve">, </w:t>
      </w:r>
      <w:r w:rsidRPr="00D8468E">
        <w:rPr>
          <w:rFonts w:ascii="Times New Roman" w:hAnsi="Times New Roman" w:cs="Times New Roman"/>
          <w:sz w:val="24"/>
          <w:szCs w:val="24"/>
        </w:rPr>
        <w:t>г</w:t>
      </w:r>
      <w:r w:rsidRPr="00D8468E">
        <w:rPr>
          <w:rFonts w:ascii="Times New Roman" w:hAnsi="Times New Roman" w:cs="Times New Roman"/>
          <w:sz w:val="24"/>
          <w:szCs w:val="24"/>
          <w:lang w:val="en-US"/>
        </w:rPr>
        <w:t xml:space="preserve">. </w:t>
      </w:r>
      <w:r w:rsidRPr="00D8468E">
        <w:rPr>
          <w:rFonts w:ascii="Times New Roman" w:hAnsi="Times New Roman" w:cs="Times New Roman"/>
          <w:sz w:val="24"/>
          <w:szCs w:val="24"/>
        </w:rPr>
        <w:t>Киров</w:t>
      </w:r>
      <w:r w:rsidRPr="00D8468E">
        <w:rPr>
          <w:rFonts w:ascii="Times New Roman" w:hAnsi="Times New Roman" w:cs="Times New Roman"/>
          <w:sz w:val="24"/>
          <w:szCs w:val="24"/>
          <w:lang w:val="en-US"/>
        </w:rPr>
        <w:t xml:space="preserve">.                                                       </w:t>
      </w:r>
    </w:p>
    <w:p w14:paraId="71B46CAC" w14:textId="77777777" w:rsidR="00D72021" w:rsidRPr="00D8468E" w:rsidRDefault="00D72021" w:rsidP="00D8468E">
      <w:pPr>
        <w:spacing w:after="0" w:line="240" w:lineRule="auto"/>
        <w:jc w:val="both"/>
        <w:rPr>
          <w:rFonts w:ascii="Times New Roman" w:hAnsi="Times New Roman" w:cs="Times New Roman"/>
          <w:sz w:val="24"/>
          <w:szCs w:val="24"/>
          <w:lang w:val="en-US"/>
        </w:rPr>
      </w:pPr>
      <w:r w:rsidRPr="00D8468E">
        <w:rPr>
          <w:rFonts w:ascii="Times New Roman" w:hAnsi="Times New Roman" w:cs="Times New Roman"/>
          <w:sz w:val="24"/>
          <w:szCs w:val="24"/>
          <w:lang w:val="en-US"/>
        </w:rPr>
        <w:t xml:space="preserve">E-mail: </w:t>
      </w:r>
      <w:hyperlink r:id="rId16" w:history="1">
        <w:r w:rsidRPr="00D8468E">
          <w:rPr>
            <w:rStyle w:val="a3"/>
            <w:rFonts w:ascii="Times New Roman" w:hAnsi="Times New Roman" w:cs="Times New Roman"/>
            <w:color w:val="auto"/>
            <w:sz w:val="24"/>
            <w:szCs w:val="24"/>
            <w:u w:val="none"/>
            <w:lang w:val="en-US"/>
          </w:rPr>
          <w:t>julia.fominykh@yandex.ru</w:t>
        </w:r>
      </w:hyperlink>
      <w:r w:rsidRPr="00D8468E">
        <w:rPr>
          <w:rFonts w:ascii="Times New Roman" w:hAnsi="Times New Roman" w:cs="Times New Roman"/>
          <w:sz w:val="24"/>
          <w:szCs w:val="24"/>
          <w:lang w:val="en-US"/>
        </w:rPr>
        <w:t xml:space="preserve">, </w:t>
      </w:r>
      <w:r w:rsidRPr="00D8468E">
        <w:rPr>
          <w:rFonts w:ascii="Times New Roman" w:hAnsi="Times New Roman" w:cs="Times New Roman"/>
          <w:sz w:val="24"/>
          <w:szCs w:val="24"/>
          <w:lang w:val="en-US" w:eastAsia="ru-RU"/>
        </w:rPr>
        <w:t>ORCID 0009-0005-9291-7591</w:t>
      </w:r>
    </w:p>
    <w:p w14:paraId="31B9E803" w14:textId="77777777" w:rsidR="00D72021" w:rsidRPr="00D8468E" w:rsidRDefault="00D72021" w:rsidP="00D8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 w:eastAsia="ru-RU"/>
        </w:rPr>
      </w:pPr>
      <w:proofErr w:type="spellStart"/>
      <w:r w:rsidRPr="00D8468E">
        <w:rPr>
          <w:rStyle w:val="ezkurwreuab5ozgtqnkl"/>
          <w:rFonts w:ascii="Times New Roman" w:hAnsi="Times New Roman" w:cs="Times New Roman"/>
          <w:sz w:val="24"/>
          <w:szCs w:val="24"/>
          <w:lang w:val="en-US"/>
        </w:rPr>
        <w:t>Plyusnina</w:t>
      </w:r>
      <w:proofErr w:type="spellEnd"/>
      <w:r w:rsidRPr="00D8468E">
        <w:rPr>
          <w:rFonts w:ascii="Times New Roman" w:hAnsi="Times New Roman" w:cs="Times New Roman"/>
          <w:sz w:val="24"/>
          <w:szCs w:val="24"/>
          <w:lang w:val="en-US"/>
        </w:rPr>
        <w:t xml:space="preserve"> </w:t>
      </w:r>
      <w:proofErr w:type="spellStart"/>
      <w:r w:rsidRPr="00D8468E">
        <w:rPr>
          <w:rStyle w:val="ezkurwreuab5ozgtqnkl"/>
          <w:rFonts w:ascii="Times New Roman" w:hAnsi="Times New Roman" w:cs="Times New Roman"/>
          <w:sz w:val="24"/>
          <w:szCs w:val="24"/>
          <w:lang w:val="en-US"/>
        </w:rPr>
        <w:t>Yulia</w:t>
      </w:r>
      <w:proofErr w:type="spellEnd"/>
      <w:r w:rsidRPr="00D8468E">
        <w:rPr>
          <w:rFonts w:ascii="Times New Roman" w:hAnsi="Times New Roman" w:cs="Times New Roman"/>
          <w:sz w:val="24"/>
          <w:szCs w:val="24"/>
          <w:lang w:val="en-US"/>
        </w:rPr>
        <w:t xml:space="preserve"> </w:t>
      </w:r>
      <w:proofErr w:type="spellStart"/>
      <w:r w:rsidRPr="00D8468E">
        <w:rPr>
          <w:rStyle w:val="ezkurwreuab5ozgtqnkl"/>
          <w:rFonts w:ascii="Times New Roman" w:hAnsi="Times New Roman" w:cs="Times New Roman"/>
          <w:sz w:val="24"/>
          <w:szCs w:val="24"/>
          <w:lang w:val="en-US"/>
        </w:rPr>
        <w:t>Andreevna</w:t>
      </w:r>
      <w:proofErr w:type="spellEnd"/>
      <w:r w:rsidRPr="00D8468E">
        <w:rPr>
          <w:rFonts w:ascii="Times New Roman" w:hAnsi="Times New Roman" w:cs="Times New Roman"/>
          <w:sz w:val="24"/>
          <w:szCs w:val="24"/>
          <w:lang w:val="en" w:eastAsia="ru-RU"/>
        </w:rPr>
        <w:t>,</w:t>
      </w:r>
    </w:p>
    <w:p w14:paraId="440699B9" w14:textId="77777777" w:rsidR="00D72021" w:rsidRPr="00D8468E" w:rsidRDefault="00D72021" w:rsidP="00D8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D8468E">
        <w:rPr>
          <w:rFonts w:ascii="Times New Roman" w:hAnsi="Times New Roman" w:cs="Times New Roman"/>
          <w:sz w:val="24"/>
          <w:szCs w:val="24"/>
          <w:lang w:val="en-US" w:eastAsia="ru-RU"/>
        </w:rPr>
        <w:t xml:space="preserve">senior </w:t>
      </w:r>
      <w:r w:rsidRPr="00D8468E">
        <w:rPr>
          <w:rFonts w:ascii="Times New Roman" w:hAnsi="Times New Roman" w:cs="Times New Roman"/>
          <w:sz w:val="24"/>
          <w:szCs w:val="24"/>
          <w:lang w:val="en" w:eastAsia="ru-RU"/>
        </w:rPr>
        <w:t>teacher of the Department of Physical Education, Vyatka State University. Russia</w:t>
      </w:r>
      <w:r w:rsidRPr="00D8468E">
        <w:rPr>
          <w:rFonts w:ascii="Times New Roman" w:hAnsi="Times New Roman" w:cs="Times New Roman"/>
          <w:sz w:val="24"/>
          <w:szCs w:val="24"/>
          <w:lang w:eastAsia="ru-RU"/>
        </w:rPr>
        <w:t xml:space="preserve">, </w:t>
      </w:r>
      <w:r w:rsidRPr="00D8468E">
        <w:rPr>
          <w:rFonts w:ascii="Times New Roman" w:hAnsi="Times New Roman" w:cs="Times New Roman"/>
          <w:sz w:val="24"/>
          <w:szCs w:val="24"/>
          <w:lang w:val="en" w:eastAsia="ru-RU"/>
        </w:rPr>
        <w:t>Kirov</w:t>
      </w:r>
      <w:r w:rsidRPr="00D8468E">
        <w:rPr>
          <w:rFonts w:ascii="Times New Roman" w:hAnsi="Times New Roman" w:cs="Times New Roman"/>
          <w:sz w:val="24"/>
          <w:szCs w:val="24"/>
          <w:lang w:eastAsia="ru-RU"/>
        </w:rPr>
        <w:t xml:space="preserve">.                                                        </w:t>
      </w:r>
      <w:r w:rsidRPr="00D8468E">
        <w:rPr>
          <w:rFonts w:ascii="Times New Roman" w:hAnsi="Times New Roman" w:cs="Times New Roman"/>
          <w:sz w:val="24"/>
          <w:szCs w:val="24"/>
          <w:lang w:val="en" w:eastAsia="ru-RU"/>
        </w:rPr>
        <w:t>E</w:t>
      </w:r>
      <w:r w:rsidRPr="00D8468E">
        <w:rPr>
          <w:rFonts w:ascii="Times New Roman" w:hAnsi="Times New Roman" w:cs="Times New Roman"/>
          <w:sz w:val="24"/>
          <w:szCs w:val="24"/>
          <w:lang w:eastAsia="ru-RU"/>
        </w:rPr>
        <w:t>-</w:t>
      </w:r>
      <w:r w:rsidRPr="00D8468E">
        <w:rPr>
          <w:rFonts w:ascii="Times New Roman" w:hAnsi="Times New Roman" w:cs="Times New Roman"/>
          <w:sz w:val="24"/>
          <w:szCs w:val="24"/>
          <w:lang w:val="en" w:eastAsia="ru-RU"/>
        </w:rPr>
        <w:t>mail</w:t>
      </w:r>
      <w:r w:rsidRPr="00D8468E">
        <w:rPr>
          <w:rFonts w:ascii="Times New Roman" w:hAnsi="Times New Roman" w:cs="Times New Roman"/>
          <w:sz w:val="24"/>
          <w:szCs w:val="24"/>
          <w:lang w:eastAsia="ru-RU"/>
        </w:rPr>
        <w:t xml:space="preserve">: </w:t>
      </w:r>
      <w:hyperlink r:id="rId17" w:history="1">
        <w:r w:rsidRPr="00D8468E">
          <w:rPr>
            <w:rStyle w:val="a3"/>
            <w:rFonts w:ascii="Times New Roman" w:hAnsi="Times New Roman" w:cs="Times New Roman"/>
            <w:color w:val="auto"/>
            <w:sz w:val="24"/>
            <w:szCs w:val="24"/>
            <w:u w:val="none"/>
            <w:lang w:val="en-US"/>
          </w:rPr>
          <w:t>julia</w:t>
        </w:r>
        <w:r w:rsidRPr="00D8468E">
          <w:rPr>
            <w:rStyle w:val="a3"/>
            <w:rFonts w:ascii="Times New Roman" w:hAnsi="Times New Roman" w:cs="Times New Roman"/>
            <w:color w:val="auto"/>
            <w:sz w:val="24"/>
            <w:szCs w:val="24"/>
            <w:u w:val="none"/>
          </w:rPr>
          <w:t>.</w:t>
        </w:r>
        <w:r w:rsidRPr="00D8468E">
          <w:rPr>
            <w:rStyle w:val="a3"/>
            <w:rFonts w:ascii="Times New Roman" w:hAnsi="Times New Roman" w:cs="Times New Roman"/>
            <w:color w:val="auto"/>
            <w:sz w:val="24"/>
            <w:szCs w:val="24"/>
            <w:u w:val="none"/>
            <w:lang w:val="en-US"/>
          </w:rPr>
          <w:t>fominykh</w:t>
        </w:r>
        <w:r w:rsidRPr="00D8468E">
          <w:rPr>
            <w:rStyle w:val="a3"/>
            <w:rFonts w:ascii="Times New Roman" w:hAnsi="Times New Roman" w:cs="Times New Roman"/>
            <w:color w:val="auto"/>
            <w:sz w:val="24"/>
            <w:szCs w:val="24"/>
            <w:u w:val="none"/>
          </w:rPr>
          <w:t>@</w:t>
        </w:r>
        <w:r w:rsidRPr="00D8468E">
          <w:rPr>
            <w:rStyle w:val="a3"/>
            <w:rFonts w:ascii="Times New Roman" w:hAnsi="Times New Roman" w:cs="Times New Roman"/>
            <w:color w:val="auto"/>
            <w:sz w:val="24"/>
            <w:szCs w:val="24"/>
            <w:u w:val="none"/>
            <w:lang w:val="en-US"/>
          </w:rPr>
          <w:t>yandex</w:t>
        </w:r>
        <w:r w:rsidRPr="00D8468E">
          <w:rPr>
            <w:rStyle w:val="a3"/>
            <w:rFonts w:ascii="Times New Roman" w:hAnsi="Times New Roman" w:cs="Times New Roman"/>
            <w:color w:val="auto"/>
            <w:sz w:val="24"/>
            <w:szCs w:val="24"/>
            <w:u w:val="none"/>
          </w:rPr>
          <w:t>.</w:t>
        </w:r>
        <w:proofErr w:type="spellStart"/>
        <w:r w:rsidRPr="00D8468E">
          <w:rPr>
            <w:rStyle w:val="a3"/>
            <w:rFonts w:ascii="Times New Roman" w:hAnsi="Times New Roman" w:cs="Times New Roman"/>
            <w:color w:val="auto"/>
            <w:sz w:val="24"/>
            <w:szCs w:val="24"/>
            <w:u w:val="none"/>
            <w:lang w:val="en-US"/>
          </w:rPr>
          <w:t>ru</w:t>
        </w:r>
        <w:proofErr w:type="spellEnd"/>
      </w:hyperlink>
      <w:r w:rsidRPr="00D8468E">
        <w:rPr>
          <w:rFonts w:ascii="Times New Roman" w:hAnsi="Times New Roman" w:cs="Times New Roman"/>
          <w:sz w:val="24"/>
          <w:szCs w:val="24"/>
          <w:lang w:eastAsia="ru-RU"/>
        </w:rPr>
        <w:t xml:space="preserve">, </w:t>
      </w:r>
      <w:r w:rsidRPr="00D8468E">
        <w:rPr>
          <w:rFonts w:ascii="Times New Roman" w:hAnsi="Times New Roman" w:cs="Times New Roman"/>
          <w:sz w:val="24"/>
          <w:szCs w:val="24"/>
          <w:lang w:val="en-US" w:eastAsia="ru-RU"/>
        </w:rPr>
        <w:t>ORCID</w:t>
      </w:r>
      <w:r w:rsidRPr="00D8468E">
        <w:rPr>
          <w:rFonts w:ascii="Times New Roman" w:hAnsi="Times New Roman" w:cs="Times New Roman"/>
          <w:sz w:val="24"/>
          <w:szCs w:val="24"/>
          <w:lang w:eastAsia="ru-RU"/>
        </w:rPr>
        <w:t xml:space="preserve"> 0009-0005-9291-7591</w:t>
      </w:r>
    </w:p>
    <w:p w14:paraId="6DD5FABF" w14:textId="77777777" w:rsidR="00D8468E" w:rsidRDefault="00D8468E" w:rsidP="00D8468E">
      <w:pPr>
        <w:spacing w:after="0"/>
        <w:jc w:val="both"/>
        <w:rPr>
          <w:rFonts w:ascii="Times New Roman" w:hAnsi="Times New Roman" w:cs="Times New Roman"/>
          <w:b/>
          <w:sz w:val="24"/>
          <w:szCs w:val="24"/>
        </w:rPr>
      </w:pPr>
    </w:p>
    <w:p w14:paraId="4C4437DB" w14:textId="18A78640" w:rsidR="00D72021" w:rsidRPr="00D8468E" w:rsidRDefault="00D72021" w:rsidP="00D8468E">
      <w:pPr>
        <w:spacing w:after="0"/>
        <w:jc w:val="both"/>
        <w:rPr>
          <w:rFonts w:ascii="Times New Roman" w:hAnsi="Times New Roman" w:cs="Times New Roman"/>
          <w:b/>
          <w:sz w:val="24"/>
          <w:szCs w:val="24"/>
        </w:rPr>
      </w:pPr>
      <w:r w:rsidRPr="00D8468E">
        <w:rPr>
          <w:rFonts w:ascii="Times New Roman" w:hAnsi="Times New Roman" w:cs="Times New Roman"/>
          <w:b/>
          <w:sz w:val="24"/>
          <w:szCs w:val="24"/>
        </w:rPr>
        <w:t>Трушков Алексей Сергеевич</w:t>
      </w:r>
    </w:p>
    <w:p w14:paraId="701FAABE" w14:textId="77777777" w:rsidR="00D72021" w:rsidRPr="00D8468E" w:rsidRDefault="00D72021" w:rsidP="00D8468E">
      <w:pPr>
        <w:spacing w:after="0"/>
        <w:jc w:val="both"/>
        <w:rPr>
          <w:rStyle w:val="a3"/>
          <w:rFonts w:ascii="Times New Roman" w:hAnsi="Times New Roman" w:cs="Times New Roman"/>
          <w:b/>
          <w:color w:val="auto"/>
          <w:sz w:val="24"/>
          <w:szCs w:val="24"/>
          <w:u w:val="none"/>
          <w:lang w:val="en-US"/>
        </w:rPr>
      </w:pPr>
      <w:r w:rsidRPr="00D8468E">
        <w:rPr>
          <w:rFonts w:ascii="Times New Roman" w:hAnsi="Times New Roman" w:cs="Times New Roman"/>
          <w:sz w:val="24"/>
          <w:szCs w:val="24"/>
        </w:rPr>
        <w:t>старший преподаватель кафедры боевой, физической и тактико-специальной подготовки, ФКУ ДПО Кировский ИПКР ФСИН России. Россия</w:t>
      </w:r>
      <w:r w:rsidRPr="00D8468E">
        <w:rPr>
          <w:rFonts w:ascii="Times New Roman" w:hAnsi="Times New Roman" w:cs="Times New Roman"/>
          <w:sz w:val="24"/>
          <w:szCs w:val="24"/>
          <w:lang w:val="en-US"/>
        </w:rPr>
        <w:t xml:space="preserve">, </w:t>
      </w:r>
      <w:r w:rsidRPr="00D8468E">
        <w:rPr>
          <w:rFonts w:ascii="Times New Roman" w:hAnsi="Times New Roman" w:cs="Times New Roman"/>
          <w:sz w:val="24"/>
          <w:szCs w:val="24"/>
        </w:rPr>
        <w:t>г</w:t>
      </w:r>
      <w:r w:rsidRPr="00D8468E">
        <w:rPr>
          <w:rFonts w:ascii="Times New Roman" w:hAnsi="Times New Roman" w:cs="Times New Roman"/>
          <w:sz w:val="24"/>
          <w:szCs w:val="24"/>
          <w:lang w:val="en-US"/>
        </w:rPr>
        <w:t xml:space="preserve">. </w:t>
      </w:r>
      <w:r w:rsidRPr="00D8468E">
        <w:rPr>
          <w:rFonts w:ascii="Times New Roman" w:hAnsi="Times New Roman" w:cs="Times New Roman"/>
          <w:sz w:val="24"/>
          <w:szCs w:val="24"/>
        </w:rPr>
        <w:t>Киров</w:t>
      </w:r>
      <w:r w:rsidRPr="00D8468E">
        <w:rPr>
          <w:rFonts w:ascii="Times New Roman" w:hAnsi="Times New Roman" w:cs="Times New Roman"/>
          <w:sz w:val="24"/>
          <w:szCs w:val="24"/>
          <w:lang w:val="en-US"/>
        </w:rPr>
        <w:t xml:space="preserve">. E-mail: </w:t>
      </w:r>
      <w:hyperlink r:id="rId18" w:history="1">
        <w:r w:rsidRPr="00D8468E">
          <w:rPr>
            <w:rStyle w:val="a3"/>
            <w:rFonts w:ascii="Times New Roman" w:hAnsi="Times New Roman" w:cs="Times New Roman"/>
            <w:color w:val="auto"/>
            <w:sz w:val="24"/>
            <w:szCs w:val="24"/>
            <w:u w:val="none"/>
            <w:lang w:val="en-US"/>
          </w:rPr>
          <w:t>aleksey.trushkov.85@mail.ru</w:t>
        </w:r>
      </w:hyperlink>
      <w:r w:rsidRPr="00D8468E">
        <w:rPr>
          <w:rStyle w:val="a3"/>
          <w:rFonts w:ascii="Times New Roman" w:hAnsi="Times New Roman" w:cs="Times New Roman"/>
          <w:color w:val="auto"/>
          <w:sz w:val="24"/>
          <w:szCs w:val="24"/>
          <w:u w:val="none"/>
          <w:lang w:val="en-US"/>
        </w:rPr>
        <w:t>,</w:t>
      </w:r>
      <w:r w:rsidRPr="00D8468E">
        <w:rPr>
          <w:rStyle w:val="a3"/>
          <w:rFonts w:ascii="Times New Roman" w:hAnsi="Times New Roman" w:cs="Times New Roman"/>
          <w:color w:val="auto"/>
          <w:sz w:val="24"/>
          <w:szCs w:val="24"/>
          <w:lang w:val="en-US"/>
        </w:rPr>
        <w:t xml:space="preserve"> </w:t>
      </w:r>
      <w:r w:rsidRPr="00D8468E">
        <w:rPr>
          <w:rFonts w:ascii="Times New Roman" w:hAnsi="Times New Roman" w:cs="Times New Roman"/>
          <w:sz w:val="24"/>
          <w:szCs w:val="24"/>
          <w:lang w:val="en-US" w:eastAsia="ru-RU"/>
        </w:rPr>
        <w:t>ORCID 0009-0002-8893-5486</w:t>
      </w:r>
    </w:p>
    <w:p w14:paraId="09E6213B" w14:textId="77777777" w:rsidR="00D72021" w:rsidRPr="00D8468E" w:rsidRDefault="00D72021" w:rsidP="00D8468E">
      <w:pPr>
        <w:pStyle w:val="HTML"/>
        <w:jc w:val="both"/>
        <w:rPr>
          <w:rStyle w:val="y2iqfc"/>
          <w:rFonts w:ascii="Times New Roman" w:eastAsiaTheme="majorEastAsia" w:hAnsi="Times New Roman" w:cs="Times New Roman"/>
          <w:sz w:val="24"/>
          <w:szCs w:val="24"/>
          <w:lang w:val="en"/>
        </w:rPr>
      </w:pPr>
      <w:proofErr w:type="spellStart"/>
      <w:r w:rsidRPr="00D8468E">
        <w:rPr>
          <w:rStyle w:val="y2iqfc"/>
          <w:rFonts w:ascii="Times New Roman" w:eastAsiaTheme="majorEastAsia" w:hAnsi="Times New Roman" w:cs="Times New Roman"/>
          <w:sz w:val="24"/>
          <w:szCs w:val="24"/>
          <w:lang w:val="en"/>
        </w:rPr>
        <w:t>Trushkov</w:t>
      </w:r>
      <w:proofErr w:type="spellEnd"/>
      <w:r w:rsidRPr="00D8468E">
        <w:rPr>
          <w:rStyle w:val="y2iqfc"/>
          <w:rFonts w:ascii="Times New Roman" w:eastAsiaTheme="majorEastAsia" w:hAnsi="Times New Roman" w:cs="Times New Roman"/>
          <w:sz w:val="24"/>
          <w:szCs w:val="24"/>
          <w:lang w:val="en"/>
        </w:rPr>
        <w:t xml:space="preserve"> Alexey </w:t>
      </w:r>
      <w:proofErr w:type="spellStart"/>
      <w:r w:rsidRPr="00D8468E">
        <w:rPr>
          <w:rStyle w:val="y2iqfc"/>
          <w:rFonts w:ascii="Times New Roman" w:eastAsiaTheme="majorEastAsia" w:hAnsi="Times New Roman" w:cs="Times New Roman"/>
          <w:sz w:val="24"/>
          <w:szCs w:val="24"/>
          <w:lang w:val="en"/>
        </w:rPr>
        <w:t>Sergeevich</w:t>
      </w:r>
      <w:proofErr w:type="spellEnd"/>
      <w:r w:rsidRPr="00D8468E">
        <w:rPr>
          <w:rStyle w:val="y2iqfc"/>
          <w:rFonts w:ascii="Times New Roman" w:eastAsiaTheme="majorEastAsia" w:hAnsi="Times New Roman" w:cs="Times New Roman"/>
          <w:sz w:val="24"/>
          <w:szCs w:val="24"/>
          <w:lang w:val="en"/>
        </w:rPr>
        <w:t>,</w:t>
      </w:r>
    </w:p>
    <w:p w14:paraId="5C957E9E" w14:textId="77777777" w:rsidR="00D72021" w:rsidRPr="00D401C4" w:rsidRDefault="00D72021" w:rsidP="00D8468E">
      <w:pPr>
        <w:pStyle w:val="HTML"/>
        <w:jc w:val="both"/>
        <w:rPr>
          <w:rStyle w:val="y2iqfc"/>
          <w:rFonts w:ascii="Times New Roman" w:eastAsiaTheme="majorEastAsia" w:hAnsi="Times New Roman" w:cs="Times New Roman"/>
          <w:sz w:val="24"/>
          <w:szCs w:val="24"/>
        </w:rPr>
      </w:pPr>
      <w:r w:rsidRPr="00D8468E">
        <w:rPr>
          <w:rStyle w:val="y2iqfc"/>
          <w:rFonts w:ascii="Times New Roman" w:eastAsiaTheme="majorEastAsia" w:hAnsi="Times New Roman" w:cs="Times New Roman"/>
          <w:sz w:val="24"/>
          <w:szCs w:val="24"/>
          <w:lang w:val="en"/>
        </w:rPr>
        <w:t xml:space="preserve">senior </w:t>
      </w:r>
      <w:r w:rsidRPr="00D8468E">
        <w:rPr>
          <w:rFonts w:ascii="Times New Roman" w:hAnsi="Times New Roman" w:cs="Times New Roman"/>
          <w:sz w:val="24"/>
          <w:szCs w:val="24"/>
          <w:lang w:val="en"/>
        </w:rPr>
        <w:t>teacher</w:t>
      </w:r>
      <w:r w:rsidRPr="00D8468E">
        <w:rPr>
          <w:rStyle w:val="y2iqfc"/>
          <w:rFonts w:ascii="Times New Roman" w:eastAsiaTheme="majorEastAsia" w:hAnsi="Times New Roman" w:cs="Times New Roman"/>
          <w:sz w:val="24"/>
          <w:szCs w:val="24"/>
          <w:lang w:val="en"/>
        </w:rPr>
        <w:t xml:space="preserve"> of the department of combat, physical and tactical-special training, FKU DPO Kirov IPKR FSIN of Russia. Russia</w:t>
      </w:r>
      <w:r w:rsidRPr="00D401C4">
        <w:rPr>
          <w:rStyle w:val="y2iqfc"/>
          <w:rFonts w:ascii="Times New Roman" w:eastAsiaTheme="majorEastAsia" w:hAnsi="Times New Roman" w:cs="Times New Roman"/>
          <w:sz w:val="24"/>
          <w:szCs w:val="24"/>
        </w:rPr>
        <w:t xml:space="preserve">, </w:t>
      </w:r>
      <w:r w:rsidRPr="00D8468E">
        <w:rPr>
          <w:rStyle w:val="y2iqfc"/>
          <w:rFonts w:ascii="Times New Roman" w:eastAsiaTheme="majorEastAsia" w:hAnsi="Times New Roman" w:cs="Times New Roman"/>
          <w:sz w:val="24"/>
          <w:szCs w:val="24"/>
          <w:lang w:val="en"/>
        </w:rPr>
        <w:t>Kirov</w:t>
      </w:r>
      <w:r w:rsidRPr="00D401C4">
        <w:rPr>
          <w:rStyle w:val="y2iqfc"/>
          <w:rFonts w:ascii="Times New Roman" w:eastAsiaTheme="majorEastAsia" w:hAnsi="Times New Roman" w:cs="Times New Roman"/>
          <w:sz w:val="24"/>
          <w:szCs w:val="24"/>
        </w:rPr>
        <w:t xml:space="preserve">. </w:t>
      </w:r>
    </w:p>
    <w:p w14:paraId="6E27575A" w14:textId="77777777" w:rsidR="00D72021" w:rsidRPr="00D401C4" w:rsidRDefault="00D72021" w:rsidP="00D8468E">
      <w:pPr>
        <w:spacing w:after="0" w:line="240" w:lineRule="auto"/>
        <w:jc w:val="both"/>
        <w:rPr>
          <w:rStyle w:val="a3"/>
          <w:rFonts w:ascii="Times New Roman" w:hAnsi="Times New Roman" w:cs="Times New Roman"/>
          <w:sz w:val="24"/>
          <w:szCs w:val="24"/>
        </w:rPr>
      </w:pPr>
      <w:r w:rsidRPr="00D8468E">
        <w:rPr>
          <w:rStyle w:val="y2iqfc"/>
          <w:rFonts w:ascii="Times New Roman" w:eastAsiaTheme="majorEastAsia" w:hAnsi="Times New Roman" w:cs="Times New Roman"/>
          <w:sz w:val="24"/>
          <w:szCs w:val="24"/>
          <w:lang w:val="en"/>
        </w:rPr>
        <w:t>E</w:t>
      </w:r>
      <w:r w:rsidRPr="00D401C4">
        <w:rPr>
          <w:rStyle w:val="y2iqfc"/>
          <w:rFonts w:ascii="Times New Roman" w:eastAsiaTheme="majorEastAsia" w:hAnsi="Times New Roman" w:cs="Times New Roman"/>
          <w:sz w:val="24"/>
          <w:szCs w:val="24"/>
        </w:rPr>
        <w:t>-</w:t>
      </w:r>
      <w:r w:rsidRPr="00D8468E">
        <w:rPr>
          <w:rStyle w:val="y2iqfc"/>
          <w:rFonts w:ascii="Times New Roman" w:eastAsiaTheme="majorEastAsia" w:hAnsi="Times New Roman" w:cs="Times New Roman"/>
          <w:sz w:val="24"/>
          <w:szCs w:val="24"/>
          <w:lang w:val="en"/>
        </w:rPr>
        <w:t>mail</w:t>
      </w:r>
      <w:r w:rsidRPr="00D401C4">
        <w:rPr>
          <w:rStyle w:val="y2iqfc"/>
          <w:rFonts w:ascii="Times New Roman" w:eastAsiaTheme="majorEastAsia" w:hAnsi="Times New Roman" w:cs="Times New Roman"/>
          <w:sz w:val="24"/>
          <w:szCs w:val="24"/>
        </w:rPr>
        <w:t xml:space="preserve">: </w:t>
      </w:r>
      <w:hyperlink r:id="rId19" w:history="1">
        <w:r w:rsidRPr="00D8468E">
          <w:rPr>
            <w:rStyle w:val="a3"/>
            <w:rFonts w:ascii="Times New Roman" w:eastAsiaTheme="majorEastAsia" w:hAnsi="Times New Roman" w:cs="Times New Roman"/>
            <w:color w:val="auto"/>
            <w:sz w:val="24"/>
            <w:szCs w:val="24"/>
            <w:u w:val="none"/>
            <w:lang w:val="en"/>
          </w:rPr>
          <w:t>aleksey</w:t>
        </w:r>
        <w:r w:rsidRPr="00D401C4">
          <w:rPr>
            <w:rStyle w:val="a3"/>
            <w:rFonts w:ascii="Times New Roman" w:eastAsiaTheme="majorEastAsia" w:hAnsi="Times New Roman" w:cs="Times New Roman"/>
            <w:color w:val="auto"/>
            <w:sz w:val="24"/>
            <w:szCs w:val="24"/>
            <w:u w:val="none"/>
          </w:rPr>
          <w:t>.</w:t>
        </w:r>
        <w:r w:rsidRPr="00D8468E">
          <w:rPr>
            <w:rStyle w:val="a3"/>
            <w:rFonts w:ascii="Times New Roman" w:eastAsiaTheme="majorEastAsia" w:hAnsi="Times New Roman" w:cs="Times New Roman"/>
            <w:color w:val="auto"/>
            <w:sz w:val="24"/>
            <w:szCs w:val="24"/>
            <w:u w:val="none"/>
            <w:lang w:val="en"/>
          </w:rPr>
          <w:t>trushkov</w:t>
        </w:r>
        <w:r w:rsidRPr="00D401C4">
          <w:rPr>
            <w:rStyle w:val="a3"/>
            <w:rFonts w:ascii="Times New Roman" w:eastAsiaTheme="majorEastAsia" w:hAnsi="Times New Roman" w:cs="Times New Roman"/>
            <w:color w:val="auto"/>
            <w:sz w:val="24"/>
            <w:szCs w:val="24"/>
            <w:u w:val="none"/>
          </w:rPr>
          <w:t>.85@</w:t>
        </w:r>
        <w:r w:rsidRPr="00D8468E">
          <w:rPr>
            <w:rStyle w:val="a3"/>
            <w:rFonts w:ascii="Times New Roman" w:eastAsiaTheme="majorEastAsia" w:hAnsi="Times New Roman" w:cs="Times New Roman"/>
            <w:color w:val="auto"/>
            <w:sz w:val="24"/>
            <w:szCs w:val="24"/>
            <w:u w:val="none"/>
            <w:lang w:val="en"/>
          </w:rPr>
          <w:t>mail</w:t>
        </w:r>
        <w:r w:rsidRPr="00D401C4">
          <w:rPr>
            <w:rStyle w:val="a3"/>
            <w:rFonts w:ascii="Times New Roman" w:eastAsiaTheme="majorEastAsia" w:hAnsi="Times New Roman" w:cs="Times New Roman"/>
            <w:color w:val="auto"/>
            <w:sz w:val="24"/>
            <w:szCs w:val="24"/>
            <w:u w:val="none"/>
          </w:rPr>
          <w:t>.</w:t>
        </w:r>
        <w:proofErr w:type="spellStart"/>
        <w:r w:rsidRPr="00D8468E">
          <w:rPr>
            <w:rStyle w:val="a3"/>
            <w:rFonts w:ascii="Times New Roman" w:eastAsiaTheme="majorEastAsia" w:hAnsi="Times New Roman" w:cs="Times New Roman"/>
            <w:color w:val="auto"/>
            <w:sz w:val="24"/>
            <w:szCs w:val="24"/>
            <w:u w:val="none"/>
            <w:lang w:val="en"/>
          </w:rPr>
          <w:t>ru</w:t>
        </w:r>
        <w:proofErr w:type="spellEnd"/>
      </w:hyperlink>
      <w:r w:rsidRPr="00D401C4">
        <w:rPr>
          <w:rStyle w:val="a3"/>
          <w:rFonts w:ascii="Times New Roman" w:eastAsiaTheme="majorEastAsia" w:hAnsi="Times New Roman" w:cs="Times New Roman"/>
          <w:color w:val="auto"/>
          <w:sz w:val="24"/>
          <w:szCs w:val="24"/>
          <w:u w:val="none"/>
        </w:rPr>
        <w:t>,</w:t>
      </w:r>
      <w:r w:rsidRPr="00D401C4">
        <w:rPr>
          <w:rStyle w:val="a3"/>
          <w:rFonts w:ascii="Times New Roman" w:eastAsiaTheme="majorEastAsia" w:hAnsi="Times New Roman" w:cs="Times New Roman"/>
          <w:color w:val="auto"/>
          <w:sz w:val="24"/>
          <w:szCs w:val="24"/>
        </w:rPr>
        <w:t xml:space="preserve"> </w:t>
      </w:r>
      <w:r w:rsidRPr="00D8468E">
        <w:rPr>
          <w:rFonts w:ascii="Times New Roman" w:hAnsi="Times New Roman" w:cs="Times New Roman"/>
          <w:sz w:val="24"/>
          <w:szCs w:val="24"/>
          <w:lang w:val="en-US" w:eastAsia="ru-RU"/>
        </w:rPr>
        <w:t>ORCID</w:t>
      </w:r>
      <w:r w:rsidRPr="00D401C4">
        <w:rPr>
          <w:rFonts w:ascii="Times New Roman" w:hAnsi="Times New Roman" w:cs="Times New Roman"/>
          <w:sz w:val="24"/>
          <w:szCs w:val="24"/>
          <w:lang w:eastAsia="ru-RU"/>
        </w:rPr>
        <w:t xml:space="preserve"> 0009-0002-8893-5486</w:t>
      </w:r>
    </w:p>
    <w:p w14:paraId="764EFD5F" w14:textId="77777777" w:rsidR="00D72021" w:rsidRPr="00D401C4" w:rsidRDefault="00D72021" w:rsidP="00D90253">
      <w:pPr>
        <w:jc w:val="both"/>
        <w:rPr>
          <w:rFonts w:ascii="Times New Roman" w:hAnsi="Times New Roman" w:cs="Times New Roman"/>
          <w:sz w:val="24"/>
          <w:szCs w:val="24"/>
        </w:rPr>
      </w:pPr>
    </w:p>
    <w:p w14:paraId="4BCAA14E" w14:textId="77777777" w:rsidR="00CC4808" w:rsidRPr="00D90253" w:rsidRDefault="00CC4808" w:rsidP="00D90253">
      <w:pPr>
        <w:jc w:val="both"/>
        <w:rPr>
          <w:rFonts w:ascii="Times New Roman" w:hAnsi="Times New Roman" w:cs="Times New Roman"/>
          <w:b/>
          <w:bCs/>
          <w:kern w:val="2"/>
          <w:sz w:val="24"/>
          <w:szCs w:val="24"/>
          <w:lang w:val="en-US"/>
        </w:rPr>
      </w:pPr>
    </w:p>
    <w:sectPr w:rsidR="00CC4808" w:rsidRPr="00D90253" w:rsidSect="009D29BD">
      <w:head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32F3" w14:textId="77777777" w:rsidR="006E577A" w:rsidRDefault="006E577A" w:rsidP="009D29BD">
      <w:pPr>
        <w:spacing w:after="0" w:line="240" w:lineRule="auto"/>
      </w:pPr>
      <w:r>
        <w:separator/>
      </w:r>
    </w:p>
  </w:endnote>
  <w:endnote w:type="continuationSeparator" w:id="0">
    <w:p w14:paraId="4CCD6493" w14:textId="77777777" w:rsidR="006E577A" w:rsidRDefault="006E577A" w:rsidP="009D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224C" w14:textId="77777777" w:rsidR="006E577A" w:rsidRDefault="006E577A" w:rsidP="009D29BD">
      <w:pPr>
        <w:spacing w:after="0" w:line="240" w:lineRule="auto"/>
      </w:pPr>
      <w:r>
        <w:separator/>
      </w:r>
    </w:p>
  </w:footnote>
  <w:footnote w:type="continuationSeparator" w:id="0">
    <w:p w14:paraId="5E7F766A" w14:textId="77777777" w:rsidR="006E577A" w:rsidRDefault="006E577A" w:rsidP="009D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3D88" w14:textId="77777777" w:rsidR="009D29BD" w:rsidRPr="009D29BD" w:rsidRDefault="009D29BD" w:rsidP="009D29BD">
    <w:pPr>
      <w:tabs>
        <w:tab w:val="center" w:pos="4677"/>
        <w:tab w:val="right" w:pos="9355"/>
      </w:tabs>
      <w:spacing w:after="0" w:line="240" w:lineRule="auto"/>
      <w:rPr>
        <w:rFonts w:ascii="Cambria" w:eastAsia="Calibri" w:hAnsi="Cambria" w:cs="Times New Roman"/>
        <w:b/>
        <w:color w:val="111111"/>
        <w:sz w:val="24"/>
        <w:szCs w:val="24"/>
      </w:rPr>
    </w:pPr>
    <w:r w:rsidRPr="009D29BD">
      <w:rPr>
        <w:rFonts w:ascii="Cambria" w:eastAsia="Calibri" w:hAnsi="Cambria" w:cs="Times New Roman"/>
        <w:b/>
        <w:bCs/>
        <w:color w:val="000000"/>
        <w:sz w:val="24"/>
        <w:szCs w:val="24"/>
        <w:lang w:val="en-GB"/>
      </w:rPr>
      <w:t>ISSN </w:t>
    </w:r>
    <w:r w:rsidRPr="009D29BD">
      <w:rPr>
        <w:rFonts w:ascii="Cambria" w:eastAsia="Calibri" w:hAnsi="Cambria" w:cs="Times New Roman"/>
        <w:b/>
        <w:bCs/>
        <w:color w:val="000000"/>
        <w:sz w:val="24"/>
        <w:szCs w:val="24"/>
      </w:rPr>
      <w:t>2414-0244</w:t>
    </w:r>
  </w:p>
  <w:p w14:paraId="3F035BEE" w14:textId="77777777" w:rsidR="009D29BD" w:rsidRPr="009D29BD" w:rsidRDefault="009D29BD" w:rsidP="009D29BD">
    <w:pPr>
      <w:tabs>
        <w:tab w:val="center" w:pos="4677"/>
        <w:tab w:val="right" w:pos="9355"/>
      </w:tabs>
      <w:spacing w:after="0" w:line="240" w:lineRule="auto"/>
      <w:rPr>
        <w:rFonts w:ascii="Cambria" w:eastAsia="Calibri" w:hAnsi="Cambria" w:cs="Times New Roman"/>
        <w:b/>
        <w:color w:val="111111"/>
      </w:rPr>
    </w:pPr>
    <w:r w:rsidRPr="009D29BD">
      <w:rPr>
        <w:rFonts w:ascii="Cambria" w:eastAsia="Calibri" w:hAnsi="Cambria" w:cs="Times New Roman"/>
        <w:color w:val="111111"/>
      </w:rPr>
      <w:t>Научно-периодический журнал</w:t>
    </w:r>
    <w:r w:rsidRPr="009D29BD">
      <w:rPr>
        <w:rFonts w:ascii="Cambria" w:eastAsia="Calibri" w:hAnsi="Cambria" w:cs="Times New Roman"/>
        <w:b/>
        <w:color w:val="111111"/>
      </w:rPr>
      <w:t xml:space="preserve"> «Здоровье человека, теория и методика физической культуры и спорта». - 2024. - № 36 (4)</w:t>
    </w:r>
  </w:p>
  <w:p w14:paraId="7EEA84E9" w14:textId="77777777" w:rsidR="009D29BD" w:rsidRPr="009D29BD" w:rsidRDefault="009D29BD" w:rsidP="009D29BD">
    <w:pPr>
      <w:tabs>
        <w:tab w:val="center" w:pos="4677"/>
        <w:tab w:val="right" w:pos="9355"/>
      </w:tabs>
      <w:spacing w:after="0" w:line="240" w:lineRule="auto"/>
      <w:rPr>
        <w:rFonts w:ascii="Cambria" w:eastAsia="Calibri" w:hAnsi="Cambria" w:cs="Times New Roman"/>
        <w:b/>
        <w:color w:val="111111"/>
      </w:rPr>
    </w:pPr>
    <w:r w:rsidRPr="009D29BD">
      <w:rPr>
        <w:rFonts w:ascii="Cambria" w:eastAsia="Calibri" w:hAnsi="Cambria" w:cs="Times New Roman"/>
        <w:color w:val="111111"/>
      </w:rPr>
      <w:t>Раздел 3</w:t>
    </w:r>
    <w:r w:rsidRPr="009D29BD">
      <w:rPr>
        <w:rFonts w:ascii="Cambria" w:eastAsia="Calibri" w:hAnsi="Cambria" w:cs="Times New Roman"/>
        <w:b/>
        <w:color w:val="111111"/>
      </w:rPr>
      <w:t>. ФИЗИЧЕСКАЯ ПОДГОТОВКА, СПОРТИВНАЯ ДЕЯТЕЛЬНОСТЬ И ТУРИЗМ</w:t>
    </w:r>
  </w:p>
  <w:p w14:paraId="05F9DB7B" w14:textId="6FAEDCFD" w:rsidR="009D29BD" w:rsidRPr="009D29BD" w:rsidRDefault="009D29BD" w:rsidP="009D29BD">
    <w:pPr>
      <w:tabs>
        <w:tab w:val="center" w:pos="4677"/>
        <w:tab w:val="right" w:pos="9355"/>
      </w:tabs>
      <w:spacing w:after="0" w:line="240" w:lineRule="auto"/>
      <w:rPr>
        <w:rFonts w:ascii="Cambria" w:eastAsia="Calibri" w:hAnsi="Cambria" w:cs="Times New Roman"/>
        <w:b/>
        <w:sz w:val="20"/>
        <w:szCs w:val="20"/>
        <w:lang w:val="en-US"/>
      </w:rPr>
    </w:pPr>
    <w:r w:rsidRPr="009D29BD">
      <w:rPr>
        <w:rFonts w:ascii="Cambria" w:eastAsia="Calibri" w:hAnsi="Cambria" w:cs="Times New Roman"/>
        <w:b/>
        <w:sz w:val="20"/>
        <w:szCs w:val="20"/>
        <w:lang w:val="en-US"/>
      </w:rPr>
      <w:t xml:space="preserve">DOI: </w:t>
    </w:r>
    <w:hyperlink r:id="rId1" w:history="1">
      <w:r w:rsidR="00674CDA" w:rsidRPr="00C9014D">
        <w:rPr>
          <w:rStyle w:val="a3"/>
          <w:rFonts w:ascii="Cambria" w:eastAsia="Calibri" w:hAnsi="Cambria" w:cs="Times New Roman"/>
          <w:b/>
          <w:sz w:val="20"/>
          <w:szCs w:val="20"/>
          <w:lang w:val="en-US"/>
        </w:rPr>
        <w:t>https://doi.org/10.14258/zosh(2024)4.08</w:t>
      </w:r>
    </w:hyperlink>
  </w:p>
  <w:p w14:paraId="4EC71ADC" w14:textId="05EF51AA" w:rsidR="009D29BD" w:rsidRPr="009D29BD" w:rsidRDefault="009D29BD" w:rsidP="009D29BD">
    <w:pPr>
      <w:tabs>
        <w:tab w:val="center" w:pos="4677"/>
        <w:tab w:val="right" w:pos="9355"/>
      </w:tabs>
      <w:spacing w:after="0" w:line="240" w:lineRule="auto"/>
      <w:rPr>
        <w:rFonts w:ascii="Cambria" w:eastAsia="Times New Roman" w:hAnsi="Cambria" w:cs="Times New Roman"/>
        <w:b/>
        <w:color w:val="111111"/>
      </w:rPr>
    </w:pPr>
    <w:r w:rsidRPr="009D29BD">
      <w:rPr>
        <w:rFonts w:ascii="Cambria" w:eastAsia="Calibri" w:hAnsi="Cambria" w:cs="Times New Roman"/>
        <w:b/>
        <w:sz w:val="20"/>
        <w:szCs w:val="20"/>
      </w:rPr>
      <w:t>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B44"/>
    <w:multiLevelType w:val="hybridMultilevel"/>
    <w:tmpl w:val="2CA04076"/>
    <w:lvl w:ilvl="0" w:tplc="8DBCF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5EF7543"/>
    <w:multiLevelType w:val="hybridMultilevel"/>
    <w:tmpl w:val="3B963CBE"/>
    <w:lvl w:ilvl="0" w:tplc="962ED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1D"/>
    <w:rsid w:val="0003621D"/>
    <w:rsid w:val="0007045B"/>
    <w:rsid w:val="001026DD"/>
    <w:rsid w:val="00191F62"/>
    <w:rsid w:val="001B29EA"/>
    <w:rsid w:val="001D01B5"/>
    <w:rsid w:val="001E6391"/>
    <w:rsid w:val="002201FC"/>
    <w:rsid w:val="00245E97"/>
    <w:rsid w:val="00274F0D"/>
    <w:rsid w:val="00284999"/>
    <w:rsid w:val="002A2DD9"/>
    <w:rsid w:val="003363DA"/>
    <w:rsid w:val="003F7655"/>
    <w:rsid w:val="004B182E"/>
    <w:rsid w:val="00585753"/>
    <w:rsid w:val="005A06EE"/>
    <w:rsid w:val="0060690E"/>
    <w:rsid w:val="00607D53"/>
    <w:rsid w:val="00612A21"/>
    <w:rsid w:val="00674CDA"/>
    <w:rsid w:val="006E577A"/>
    <w:rsid w:val="00725185"/>
    <w:rsid w:val="007278CD"/>
    <w:rsid w:val="007313B6"/>
    <w:rsid w:val="00773D97"/>
    <w:rsid w:val="007A54A9"/>
    <w:rsid w:val="00801D6D"/>
    <w:rsid w:val="00802CBB"/>
    <w:rsid w:val="00816371"/>
    <w:rsid w:val="00836B8E"/>
    <w:rsid w:val="009208B7"/>
    <w:rsid w:val="009379AA"/>
    <w:rsid w:val="009D29BD"/>
    <w:rsid w:val="009F788A"/>
    <w:rsid w:val="00A30431"/>
    <w:rsid w:val="00A46092"/>
    <w:rsid w:val="00A57DAF"/>
    <w:rsid w:val="00B33352"/>
    <w:rsid w:val="00B568C0"/>
    <w:rsid w:val="00B63375"/>
    <w:rsid w:val="00BF4240"/>
    <w:rsid w:val="00C75C1E"/>
    <w:rsid w:val="00C97306"/>
    <w:rsid w:val="00CC4808"/>
    <w:rsid w:val="00D21E70"/>
    <w:rsid w:val="00D401C4"/>
    <w:rsid w:val="00D72021"/>
    <w:rsid w:val="00D8468E"/>
    <w:rsid w:val="00D90253"/>
    <w:rsid w:val="00D93004"/>
    <w:rsid w:val="00D96DEC"/>
    <w:rsid w:val="00DA5F14"/>
    <w:rsid w:val="00DE300B"/>
    <w:rsid w:val="00E005CC"/>
    <w:rsid w:val="00E46875"/>
    <w:rsid w:val="00EC4C31"/>
    <w:rsid w:val="00F21B45"/>
    <w:rsid w:val="00F25C5E"/>
    <w:rsid w:val="00F450C6"/>
    <w:rsid w:val="00F633D1"/>
    <w:rsid w:val="00F76355"/>
    <w:rsid w:val="00F81836"/>
    <w:rsid w:val="00FB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E460"/>
  <w15:chartTrackingRefBased/>
  <w15:docId w15:val="{BB39DA4D-DEE0-4B1D-9C40-920351CE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1C4"/>
  </w:style>
  <w:style w:type="paragraph" w:styleId="3">
    <w:name w:val="heading 3"/>
    <w:basedOn w:val="a"/>
    <w:link w:val="30"/>
    <w:uiPriority w:val="9"/>
    <w:qFormat/>
    <w:rsid w:val="00F633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6355"/>
    <w:rPr>
      <w:color w:val="0563C1" w:themeColor="hyperlink"/>
      <w:u w:val="single"/>
    </w:rPr>
  </w:style>
  <w:style w:type="paragraph" w:styleId="a4">
    <w:name w:val="Normal (Web)"/>
    <w:basedOn w:val="a"/>
    <w:uiPriority w:val="99"/>
    <w:semiHidden/>
    <w:unhideWhenUsed/>
    <w:rsid w:val="00731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ff">
    <w:name w:val="diff"/>
    <w:basedOn w:val="a0"/>
    <w:rsid w:val="007313B6"/>
  </w:style>
  <w:style w:type="character" w:customStyle="1" w:styleId="30">
    <w:name w:val="Заголовок 3 Знак"/>
    <w:basedOn w:val="a0"/>
    <w:link w:val="3"/>
    <w:uiPriority w:val="9"/>
    <w:rsid w:val="00F633D1"/>
    <w:rPr>
      <w:rFonts w:ascii="Times New Roman" w:eastAsia="Times New Roman" w:hAnsi="Times New Roman" w:cs="Times New Roman"/>
      <w:b/>
      <w:bCs/>
      <w:sz w:val="27"/>
      <w:szCs w:val="27"/>
      <w:lang w:eastAsia="ru-RU"/>
    </w:rPr>
  </w:style>
  <w:style w:type="character" w:customStyle="1" w:styleId="ezkurwreuab5ozgtqnkl">
    <w:name w:val="ezkurwreuab5ozgtqnkl"/>
    <w:basedOn w:val="a0"/>
    <w:rsid w:val="00E005CC"/>
  </w:style>
  <w:style w:type="paragraph" w:styleId="a5">
    <w:name w:val="List Paragraph"/>
    <w:basedOn w:val="a"/>
    <w:uiPriority w:val="34"/>
    <w:qFormat/>
    <w:rsid w:val="00D21E70"/>
    <w:pPr>
      <w:ind w:left="720"/>
      <w:contextualSpacing/>
    </w:pPr>
  </w:style>
  <w:style w:type="paragraph" w:styleId="HTML">
    <w:name w:val="HTML Preformatted"/>
    <w:basedOn w:val="a"/>
    <w:link w:val="HTML0"/>
    <w:uiPriority w:val="99"/>
    <w:unhideWhenUsed/>
    <w:rsid w:val="0080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2CBB"/>
    <w:rPr>
      <w:rFonts w:ascii="Courier New" w:eastAsia="Times New Roman" w:hAnsi="Courier New" w:cs="Courier New"/>
      <w:sz w:val="20"/>
      <w:szCs w:val="20"/>
      <w:lang w:eastAsia="ru-RU"/>
    </w:rPr>
  </w:style>
  <w:style w:type="character" w:customStyle="1" w:styleId="y2iqfc">
    <w:name w:val="y2iqfc"/>
    <w:basedOn w:val="a0"/>
    <w:rsid w:val="00802CBB"/>
  </w:style>
  <w:style w:type="paragraph" w:styleId="a6">
    <w:name w:val="header"/>
    <w:basedOn w:val="a"/>
    <w:link w:val="a7"/>
    <w:uiPriority w:val="99"/>
    <w:unhideWhenUsed/>
    <w:rsid w:val="009D29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29BD"/>
  </w:style>
  <w:style w:type="paragraph" w:styleId="a8">
    <w:name w:val="footer"/>
    <w:basedOn w:val="a"/>
    <w:link w:val="a9"/>
    <w:uiPriority w:val="99"/>
    <w:unhideWhenUsed/>
    <w:rsid w:val="009D29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29BD"/>
  </w:style>
  <w:style w:type="character" w:styleId="aa">
    <w:name w:val="Unresolved Mention"/>
    <w:basedOn w:val="a0"/>
    <w:uiPriority w:val="99"/>
    <w:semiHidden/>
    <w:unhideWhenUsed/>
    <w:rsid w:val="00674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512">
      <w:bodyDiv w:val="1"/>
      <w:marLeft w:val="0"/>
      <w:marRight w:val="0"/>
      <w:marTop w:val="0"/>
      <w:marBottom w:val="0"/>
      <w:divBdr>
        <w:top w:val="none" w:sz="0" w:space="0" w:color="auto"/>
        <w:left w:val="none" w:sz="0" w:space="0" w:color="auto"/>
        <w:bottom w:val="none" w:sz="0" w:space="0" w:color="auto"/>
        <w:right w:val="none" w:sz="0" w:space="0" w:color="auto"/>
      </w:divBdr>
    </w:div>
    <w:div w:id="245192383">
      <w:bodyDiv w:val="1"/>
      <w:marLeft w:val="0"/>
      <w:marRight w:val="0"/>
      <w:marTop w:val="0"/>
      <w:marBottom w:val="0"/>
      <w:divBdr>
        <w:top w:val="none" w:sz="0" w:space="0" w:color="auto"/>
        <w:left w:val="none" w:sz="0" w:space="0" w:color="auto"/>
        <w:bottom w:val="none" w:sz="0" w:space="0" w:color="auto"/>
        <w:right w:val="none" w:sz="0" w:space="0" w:color="auto"/>
      </w:divBdr>
    </w:div>
    <w:div w:id="258022572">
      <w:bodyDiv w:val="1"/>
      <w:marLeft w:val="0"/>
      <w:marRight w:val="0"/>
      <w:marTop w:val="0"/>
      <w:marBottom w:val="0"/>
      <w:divBdr>
        <w:top w:val="none" w:sz="0" w:space="0" w:color="auto"/>
        <w:left w:val="none" w:sz="0" w:space="0" w:color="auto"/>
        <w:bottom w:val="none" w:sz="0" w:space="0" w:color="auto"/>
        <w:right w:val="none" w:sz="0" w:space="0" w:color="auto"/>
      </w:divBdr>
    </w:div>
    <w:div w:id="513611547">
      <w:bodyDiv w:val="1"/>
      <w:marLeft w:val="0"/>
      <w:marRight w:val="0"/>
      <w:marTop w:val="0"/>
      <w:marBottom w:val="0"/>
      <w:divBdr>
        <w:top w:val="none" w:sz="0" w:space="0" w:color="auto"/>
        <w:left w:val="none" w:sz="0" w:space="0" w:color="auto"/>
        <w:bottom w:val="none" w:sz="0" w:space="0" w:color="auto"/>
        <w:right w:val="none" w:sz="0" w:space="0" w:color="auto"/>
      </w:divBdr>
      <w:divsChild>
        <w:div w:id="720246416">
          <w:marLeft w:val="0"/>
          <w:marRight w:val="0"/>
          <w:marTop w:val="0"/>
          <w:marBottom w:val="0"/>
          <w:divBdr>
            <w:top w:val="none" w:sz="0" w:space="0" w:color="auto"/>
            <w:left w:val="none" w:sz="0" w:space="0" w:color="auto"/>
            <w:bottom w:val="none" w:sz="0" w:space="0" w:color="auto"/>
            <w:right w:val="none" w:sz="0" w:space="0" w:color="auto"/>
          </w:divBdr>
          <w:divsChild>
            <w:div w:id="1813135452">
              <w:marLeft w:val="0"/>
              <w:marRight w:val="0"/>
              <w:marTop w:val="0"/>
              <w:marBottom w:val="0"/>
              <w:divBdr>
                <w:top w:val="none" w:sz="0" w:space="0" w:color="auto"/>
                <w:left w:val="none" w:sz="0" w:space="0" w:color="auto"/>
                <w:bottom w:val="none" w:sz="0" w:space="0" w:color="auto"/>
                <w:right w:val="none" w:sz="0" w:space="0" w:color="auto"/>
              </w:divBdr>
              <w:divsChild>
                <w:div w:id="2096591160">
                  <w:marLeft w:val="0"/>
                  <w:marRight w:val="0"/>
                  <w:marTop w:val="0"/>
                  <w:marBottom w:val="0"/>
                  <w:divBdr>
                    <w:top w:val="none" w:sz="0" w:space="0" w:color="auto"/>
                    <w:left w:val="none" w:sz="0" w:space="0" w:color="auto"/>
                    <w:bottom w:val="none" w:sz="0" w:space="0" w:color="auto"/>
                    <w:right w:val="none" w:sz="0" w:space="0" w:color="auto"/>
                  </w:divBdr>
                  <w:divsChild>
                    <w:div w:id="1578250246">
                      <w:marLeft w:val="0"/>
                      <w:marRight w:val="0"/>
                      <w:marTop w:val="0"/>
                      <w:marBottom w:val="0"/>
                      <w:divBdr>
                        <w:top w:val="none" w:sz="0" w:space="0" w:color="auto"/>
                        <w:left w:val="none" w:sz="0" w:space="0" w:color="auto"/>
                        <w:bottom w:val="none" w:sz="0" w:space="0" w:color="auto"/>
                        <w:right w:val="none" w:sz="0" w:space="0" w:color="auto"/>
                      </w:divBdr>
                      <w:divsChild>
                        <w:div w:id="1746995196">
                          <w:marLeft w:val="0"/>
                          <w:marRight w:val="0"/>
                          <w:marTop w:val="0"/>
                          <w:marBottom w:val="0"/>
                          <w:divBdr>
                            <w:top w:val="none" w:sz="0" w:space="0" w:color="auto"/>
                            <w:left w:val="none" w:sz="0" w:space="0" w:color="auto"/>
                            <w:bottom w:val="none" w:sz="0" w:space="0" w:color="auto"/>
                            <w:right w:val="none" w:sz="0" w:space="0" w:color="auto"/>
                          </w:divBdr>
                          <w:divsChild>
                            <w:div w:id="691154913">
                              <w:marLeft w:val="-240"/>
                              <w:marRight w:val="-240"/>
                              <w:marTop w:val="0"/>
                              <w:marBottom w:val="0"/>
                              <w:divBdr>
                                <w:top w:val="none" w:sz="0" w:space="0" w:color="auto"/>
                                <w:left w:val="none" w:sz="0" w:space="0" w:color="auto"/>
                                <w:bottom w:val="none" w:sz="0" w:space="0" w:color="auto"/>
                                <w:right w:val="none" w:sz="0" w:space="0" w:color="auto"/>
                              </w:divBdr>
                              <w:divsChild>
                                <w:div w:id="1964730443">
                                  <w:marLeft w:val="0"/>
                                  <w:marRight w:val="0"/>
                                  <w:marTop w:val="0"/>
                                  <w:marBottom w:val="0"/>
                                  <w:divBdr>
                                    <w:top w:val="none" w:sz="0" w:space="0" w:color="auto"/>
                                    <w:left w:val="none" w:sz="0" w:space="0" w:color="auto"/>
                                    <w:bottom w:val="none" w:sz="0" w:space="0" w:color="auto"/>
                                    <w:right w:val="none" w:sz="0" w:space="0" w:color="auto"/>
                                  </w:divBdr>
                                  <w:divsChild>
                                    <w:div w:id="850341307">
                                      <w:marLeft w:val="240"/>
                                      <w:marRight w:val="660"/>
                                      <w:marTop w:val="105"/>
                                      <w:marBottom w:val="600"/>
                                      <w:divBdr>
                                        <w:top w:val="none" w:sz="0" w:space="0" w:color="auto"/>
                                        <w:left w:val="none" w:sz="0" w:space="0" w:color="auto"/>
                                        <w:bottom w:val="none" w:sz="0" w:space="0" w:color="auto"/>
                                        <w:right w:val="none" w:sz="0" w:space="0" w:color="auto"/>
                                      </w:divBdr>
                                      <w:divsChild>
                                        <w:div w:id="16300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703522">
                  <w:marLeft w:val="0"/>
                  <w:marRight w:val="0"/>
                  <w:marTop w:val="0"/>
                  <w:marBottom w:val="0"/>
                  <w:divBdr>
                    <w:top w:val="none" w:sz="0" w:space="0" w:color="auto"/>
                    <w:left w:val="none" w:sz="0" w:space="0" w:color="auto"/>
                    <w:bottom w:val="none" w:sz="0" w:space="0" w:color="auto"/>
                    <w:right w:val="none" w:sz="0" w:space="0" w:color="auto"/>
                  </w:divBdr>
                  <w:divsChild>
                    <w:div w:id="9809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7493">
      <w:bodyDiv w:val="1"/>
      <w:marLeft w:val="0"/>
      <w:marRight w:val="0"/>
      <w:marTop w:val="0"/>
      <w:marBottom w:val="0"/>
      <w:divBdr>
        <w:top w:val="none" w:sz="0" w:space="0" w:color="auto"/>
        <w:left w:val="none" w:sz="0" w:space="0" w:color="auto"/>
        <w:bottom w:val="none" w:sz="0" w:space="0" w:color="auto"/>
        <w:right w:val="none" w:sz="0" w:space="0" w:color="auto"/>
      </w:divBdr>
    </w:div>
    <w:div w:id="1464544969">
      <w:bodyDiv w:val="1"/>
      <w:marLeft w:val="0"/>
      <w:marRight w:val="0"/>
      <w:marTop w:val="0"/>
      <w:marBottom w:val="0"/>
      <w:divBdr>
        <w:top w:val="none" w:sz="0" w:space="0" w:color="auto"/>
        <w:left w:val="none" w:sz="0" w:space="0" w:color="auto"/>
        <w:bottom w:val="none" w:sz="0" w:space="0" w:color="auto"/>
        <w:right w:val="none" w:sz="0" w:space="0" w:color="auto"/>
      </w:divBdr>
    </w:div>
    <w:div w:id="1758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y.trushkov.85@mail.ru" TargetMode="External"/><Relationship Id="rId13" Type="http://schemas.openxmlformats.org/officeDocument/2006/relationships/chart" Target="charts/chart1.xml"/><Relationship Id="rId18" Type="http://schemas.openxmlformats.org/officeDocument/2006/relationships/hyperlink" Target="mailto:aleksey.trushkov.85@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lia.fominykh@yandex.ru" TargetMode="External"/><Relationship Id="rId12" Type="http://schemas.openxmlformats.org/officeDocument/2006/relationships/hyperlink" Target="http://journal.asu.ru/index.php/zosh" TargetMode="External"/><Relationship Id="rId17" Type="http://schemas.openxmlformats.org/officeDocument/2006/relationships/hyperlink" Target="mailto:julia.fominykh@yandex.ru" TargetMode="External"/><Relationship Id="rId2" Type="http://schemas.openxmlformats.org/officeDocument/2006/relationships/styles" Target="styles.xml"/><Relationship Id="rId16" Type="http://schemas.openxmlformats.org/officeDocument/2006/relationships/hyperlink" Target="mailto:julia.fominykh@yandex.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asu.ru/index.php/zosh" TargetMode="Externa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mailto:aleksey.trushkov.85@mail.ru" TargetMode="External"/><Relationship Id="rId19" Type="http://schemas.openxmlformats.org/officeDocument/2006/relationships/hyperlink" Target="mailto:aleksey.trushkov.85@mail.ru" TargetMode="External"/><Relationship Id="rId4" Type="http://schemas.openxmlformats.org/officeDocument/2006/relationships/webSettings" Target="webSettings.xml"/><Relationship Id="rId9" Type="http://schemas.openxmlformats.org/officeDocument/2006/relationships/hyperlink" Target="mailto:julia.fominykh@yandex.ru" TargetMode="Externa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4258/zosh(2024)4.0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c:v>
                </c:pt>
              </c:strCache>
            </c:strRef>
          </c:tx>
          <c:spPr>
            <a:solidFill>
              <a:schemeClr val="accent1"/>
            </a:solidFill>
            <a:ln>
              <a:noFill/>
            </a:ln>
            <a:effectLst/>
          </c:spPr>
          <c:invertIfNegative val="0"/>
          <c:cat>
            <c:strRef>
              <c:f>Лист1!$A$2:$A$5</c:f>
              <c:strCache>
                <c:ptCount val="4"/>
                <c:pt idx="0">
                  <c:v>наклон вперед из положения стоя на гимн.скамье</c:v>
                </c:pt>
                <c:pt idx="1">
                  <c:v>гимнастический мост из положения лежа на спине</c:v>
                </c:pt>
                <c:pt idx="2">
                  <c:v>наклон к прямым ногам из положения сидя</c:v>
                </c:pt>
                <c:pt idx="3">
                  <c:v>поднимание рук вверх из положения лежа на животе с гимн.палкой</c:v>
                </c:pt>
              </c:strCache>
            </c:strRef>
          </c:cat>
          <c:val>
            <c:numRef>
              <c:f>Лист1!$B$2:$B$5</c:f>
              <c:numCache>
                <c:formatCode>General</c:formatCode>
                <c:ptCount val="4"/>
                <c:pt idx="0">
                  <c:v>15</c:v>
                </c:pt>
                <c:pt idx="1">
                  <c:v>54</c:v>
                </c:pt>
                <c:pt idx="2">
                  <c:v>11</c:v>
                </c:pt>
                <c:pt idx="3">
                  <c:v>34</c:v>
                </c:pt>
              </c:numCache>
            </c:numRef>
          </c:val>
          <c:extLst>
            <c:ext xmlns:c16="http://schemas.microsoft.com/office/drawing/2014/chart" uri="{C3380CC4-5D6E-409C-BE32-E72D297353CC}">
              <c16:uniqueId val="{00000000-6E80-4DF1-B189-D73AA6DCCDDA}"/>
            </c:ext>
          </c:extLst>
        </c:ser>
        <c:ser>
          <c:idx val="1"/>
          <c:order val="1"/>
          <c:tx>
            <c:strRef>
              <c:f>Лист1!$C$1</c:f>
              <c:strCache>
                <c:ptCount val="1"/>
                <c:pt idx="0">
                  <c:v>после</c:v>
                </c:pt>
              </c:strCache>
            </c:strRef>
          </c:tx>
          <c:spPr>
            <a:solidFill>
              <a:schemeClr val="accent2"/>
            </a:solidFill>
            <a:ln>
              <a:noFill/>
            </a:ln>
            <a:effectLst/>
          </c:spPr>
          <c:invertIfNegative val="0"/>
          <c:cat>
            <c:strRef>
              <c:f>Лист1!$A$2:$A$5</c:f>
              <c:strCache>
                <c:ptCount val="4"/>
                <c:pt idx="0">
                  <c:v>наклон вперед из положения стоя на гимн.скамье</c:v>
                </c:pt>
                <c:pt idx="1">
                  <c:v>гимнастический мост из положения лежа на спине</c:v>
                </c:pt>
                <c:pt idx="2">
                  <c:v>наклон к прямым ногам из положения сидя</c:v>
                </c:pt>
                <c:pt idx="3">
                  <c:v>поднимание рук вверх из положения лежа на животе с гимн.палкой</c:v>
                </c:pt>
              </c:strCache>
            </c:strRef>
          </c:cat>
          <c:val>
            <c:numRef>
              <c:f>Лист1!$C$2:$C$5</c:f>
              <c:numCache>
                <c:formatCode>General</c:formatCode>
                <c:ptCount val="4"/>
                <c:pt idx="0">
                  <c:v>17</c:v>
                </c:pt>
                <c:pt idx="1">
                  <c:v>55</c:v>
                </c:pt>
                <c:pt idx="2">
                  <c:v>13</c:v>
                </c:pt>
                <c:pt idx="3">
                  <c:v>37</c:v>
                </c:pt>
              </c:numCache>
            </c:numRef>
          </c:val>
          <c:extLst>
            <c:ext xmlns:c16="http://schemas.microsoft.com/office/drawing/2014/chart" uri="{C3380CC4-5D6E-409C-BE32-E72D297353CC}">
              <c16:uniqueId val="{00000001-6E80-4DF1-B189-D73AA6DCCDDA}"/>
            </c:ext>
          </c:extLst>
        </c:ser>
        <c:dLbls>
          <c:showLegendKey val="0"/>
          <c:showVal val="0"/>
          <c:showCatName val="0"/>
          <c:showSerName val="0"/>
          <c:showPercent val="0"/>
          <c:showBubbleSize val="0"/>
        </c:dLbls>
        <c:gapWidth val="219"/>
        <c:overlap val="-27"/>
        <c:axId val="320961168"/>
        <c:axId val="320965760"/>
      </c:barChart>
      <c:catAx>
        <c:axId val="32096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965760"/>
        <c:crosses val="autoZero"/>
        <c:auto val="1"/>
        <c:lblAlgn val="ctr"/>
        <c:lblOffset val="100"/>
        <c:noMultiLvlLbl val="0"/>
      </c:catAx>
      <c:valAx>
        <c:axId val="32096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96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c:v>
                </c:pt>
              </c:strCache>
            </c:strRef>
          </c:tx>
          <c:spPr>
            <a:solidFill>
              <a:schemeClr val="accent1"/>
            </a:solidFill>
            <a:ln>
              <a:noFill/>
            </a:ln>
            <a:effectLst/>
          </c:spPr>
          <c:invertIfNegative val="0"/>
          <c:cat>
            <c:strRef>
              <c:f>Лист1!$A$2:$A$5</c:f>
              <c:strCache>
                <c:ptCount val="4"/>
                <c:pt idx="0">
                  <c:v>наклон вперед из положения стоя на гимн.скамье</c:v>
                </c:pt>
                <c:pt idx="1">
                  <c:v>гимнастический мост из положения лежа на спине </c:v>
                </c:pt>
                <c:pt idx="2">
                  <c:v>наклон к прямым ногам из положения сидя</c:v>
                </c:pt>
                <c:pt idx="3">
                  <c:v>поднимание рук вверх из положения лежа на животе с гимн.палкой</c:v>
                </c:pt>
              </c:strCache>
            </c:strRef>
          </c:cat>
          <c:val>
            <c:numRef>
              <c:f>Лист1!$B$2:$B$5</c:f>
              <c:numCache>
                <c:formatCode>General</c:formatCode>
                <c:ptCount val="4"/>
                <c:pt idx="0">
                  <c:v>14</c:v>
                </c:pt>
                <c:pt idx="1">
                  <c:v>55</c:v>
                </c:pt>
                <c:pt idx="2">
                  <c:v>12</c:v>
                </c:pt>
                <c:pt idx="3">
                  <c:v>33</c:v>
                </c:pt>
              </c:numCache>
            </c:numRef>
          </c:val>
          <c:extLst>
            <c:ext xmlns:c16="http://schemas.microsoft.com/office/drawing/2014/chart" uri="{C3380CC4-5D6E-409C-BE32-E72D297353CC}">
              <c16:uniqueId val="{00000000-C362-4AEA-9CCF-55518D7EDB5A}"/>
            </c:ext>
          </c:extLst>
        </c:ser>
        <c:ser>
          <c:idx val="1"/>
          <c:order val="1"/>
          <c:tx>
            <c:strRef>
              <c:f>Лист1!$C$1</c:f>
              <c:strCache>
                <c:ptCount val="1"/>
                <c:pt idx="0">
                  <c:v>после</c:v>
                </c:pt>
              </c:strCache>
            </c:strRef>
          </c:tx>
          <c:spPr>
            <a:solidFill>
              <a:schemeClr val="accent2"/>
            </a:solidFill>
            <a:ln>
              <a:noFill/>
            </a:ln>
            <a:effectLst/>
          </c:spPr>
          <c:invertIfNegative val="0"/>
          <c:cat>
            <c:strRef>
              <c:f>Лист1!$A$2:$A$5</c:f>
              <c:strCache>
                <c:ptCount val="4"/>
                <c:pt idx="0">
                  <c:v>наклон вперед из положения стоя на гимн.скамье</c:v>
                </c:pt>
                <c:pt idx="1">
                  <c:v>гимнастический мост из положения лежа на спине </c:v>
                </c:pt>
                <c:pt idx="2">
                  <c:v>наклон к прямым ногам из положения сидя</c:v>
                </c:pt>
                <c:pt idx="3">
                  <c:v>поднимание рук вверх из положения лежа на животе с гимн.палкой</c:v>
                </c:pt>
              </c:strCache>
            </c:strRef>
          </c:cat>
          <c:val>
            <c:numRef>
              <c:f>Лист1!$C$2:$C$5</c:f>
              <c:numCache>
                <c:formatCode>General</c:formatCode>
                <c:ptCount val="4"/>
                <c:pt idx="0">
                  <c:v>18</c:v>
                </c:pt>
                <c:pt idx="1">
                  <c:v>60</c:v>
                </c:pt>
                <c:pt idx="2">
                  <c:v>16</c:v>
                </c:pt>
                <c:pt idx="3">
                  <c:v>38</c:v>
                </c:pt>
              </c:numCache>
            </c:numRef>
          </c:val>
          <c:extLst>
            <c:ext xmlns:c16="http://schemas.microsoft.com/office/drawing/2014/chart" uri="{C3380CC4-5D6E-409C-BE32-E72D297353CC}">
              <c16:uniqueId val="{00000001-C362-4AEA-9CCF-55518D7EDB5A}"/>
            </c:ext>
          </c:extLst>
        </c:ser>
        <c:dLbls>
          <c:showLegendKey val="0"/>
          <c:showVal val="0"/>
          <c:showCatName val="0"/>
          <c:showSerName val="0"/>
          <c:showPercent val="0"/>
          <c:showBubbleSize val="0"/>
        </c:dLbls>
        <c:gapWidth val="219"/>
        <c:overlap val="-27"/>
        <c:axId val="454546008"/>
        <c:axId val="454539776"/>
      </c:barChart>
      <c:catAx>
        <c:axId val="454546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39776"/>
        <c:crosses val="autoZero"/>
        <c:auto val="1"/>
        <c:lblAlgn val="ctr"/>
        <c:lblOffset val="100"/>
        <c:noMultiLvlLbl val="0"/>
      </c:catAx>
      <c:valAx>
        <c:axId val="45453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46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увеличение показателей КГ</c:v>
                </c:pt>
              </c:strCache>
            </c:strRef>
          </c:tx>
          <c:spPr>
            <a:solidFill>
              <a:schemeClr val="accent1"/>
            </a:solidFill>
            <a:ln>
              <a:noFill/>
            </a:ln>
            <a:effectLst/>
          </c:spPr>
          <c:invertIfNegative val="0"/>
          <c:cat>
            <c:strRef>
              <c:f>Лист1!$A$2:$A$5</c:f>
              <c:strCache>
                <c:ptCount val="4"/>
                <c:pt idx="0">
                  <c:v>наклон вперед из положения стоя на гимн.скамье</c:v>
                </c:pt>
                <c:pt idx="1">
                  <c:v>гимнастический мост из положения лежа на спине</c:v>
                </c:pt>
                <c:pt idx="2">
                  <c:v>наклон к прямым ногам из положения сидя</c:v>
                </c:pt>
                <c:pt idx="3">
                  <c:v>поднимание рук вверх из положения лежа на животе с гимн.палкой</c:v>
                </c:pt>
              </c:strCache>
            </c:strRef>
          </c:cat>
          <c:val>
            <c:numRef>
              <c:f>Лист1!$B$2:$B$5</c:f>
              <c:numCache>
                <c:formatCode>General</c:formatCode>
                <c:ptCount val="4"/>
                <c:pt idx="0">
                  <c:v>2</c:v>
                </c:pt>
                <c:pt idx="1">
                  <c:v>1</c:v>
                </c:pt>
                <c:pt idx="2">
                  <c:v>2</c:v>
                </c:pt>
                <c:pt idx="3">
                  <c:v>3</c:v>
                </c:pt>
              </c:numCache>
            </c:numRef>
          </c:val>
          <c:extLst>
            <c:ext xmlns:c16="http://schemas.microsoft.com/office/drawing/2014/chart" uri="{C3380CC4-5D6E-409C-BE32-E72D297353CC}">
              <c16:uniqueId val="{00000000-A56B-42CC-80BE-4706934F5186}"/>
            </c:ext>
          </c:extLst>
        </c:ser>
        <c:ser>
          <c:idx val="1"/>
          <c:order val="1"/>
          <c:tx>
            <c:strRef>
              <c:f>Лист1!$C$1</c:f>
              <c:strCache>
                <c:ptCount val="1"/>
                <c:pt idx="0">
                  <c:v>увеличение показателей ЭГ</c:v>
                </c:pt>
              </c:strCache>
            </c:strRef>
          </c:tx>
          <c:spPr>
            <a:solidFill>
              <a:schemeClr val="accent2"/>
            </a:solidFill>
            <a:ln>
              <a:noFill/>
            </a:ln>
            <a:effectLst/>
          </c:spPr>
          <c:invertIfNegative val="0"/>
          <c:cat>
            <c:strRef>
              <c:f>Лист1!$A$2:$A$5</c:f>
              <c:strCache>
                <c:ptCount val="4"/>
                <c:pt idx="0">
                  <c:v>наклон вперед из положения стоя на гимн.скамье</c:v>
                </c:pt>
                <c:pt idx="1">
                  <c:v>гимнастический мост из положения лежа на спине</c:v>
                </c:pt>
                <c:pt idx="2">
                  <c:v>наклон к прямым ногам из положения сидя</c:v>
                </c:pt>
                <c:pt idx="3">
                  <c:v>поднимание рук вверх из положения лежа на животе с гимн.палкой</c:v>
                </c:pt>
              </c:strCache>
            </c:strRef>
          </c:cat>
          <c:val>
            <c:numRef>
              <c:f>Лист1!$C$2:$C$5</c:f>
              <c:numCache>
                <c:formatCode>General</c:formatCode>
                <c:ptCount val="4"/>
                <c:pt idx="0">
                  <c:v>4</c:v>
                </c:pt>
                <c:pt idx="1">
                  <c:v>5</c:v>
                </c:pt>
                <c:pt idx="2">
                  <c:v>4</c:v>
                </c:pt>
                <c:pt idx="3">
                  <c:v>5</c:v>
                </c:pt>
              </c:numCache>
            </c:numRef>
          </c:val>
          <c:extLst>
            <c:ext xmlns:c16="http://schemas.microsoft.com/office/drawing/2014/chart" uri="{C3380CC4-5D6E-409C-BE32-E72D297353CC}">
              <c16:uniqueId val="{00000001-A56B-42CC-80BE-4706934F5186}"/>
            </c:ext>
          </c:extLst>
        </c:ser>
        <c:dLbls>
          <c:showLegendKey val="0"/>
          <c:showVal val="0"/>
          <c:showCatName val="0"/>
          <c:showSerName val="0"/>
          <c:showPercent val="0"/>
          <c:showBubbleSize val="0"/>
        </c:dLbls>
        <c:gapWidth val="219"/>
        <c:overlap val="-27"/>
        <c:axId val="194196536"/>
        <c:axId val="194194240"/>
      </c:barChart>
      <c:catAx>
        <c:axId val="19419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194240"/>
        <c:crosses val="autoZero"/>
        <c:auto val="1"/>
        <c:lblAlgn val="ctr"/>
        <c:lblOffset val="100"/>
        <c:noMultiLvlLbl val="0"/>
      </c:catAx>
      <c:valAx>
        <c:axId val="19419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196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9</Pages>
  <Words>3694</Words>
  <Characters>21058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Anton8894@mail.ru</cp:lastModifiedBy>
  <cp:revision>27</cp:revision>
  <dcterms:created xsi:type="dcterms:W3CDTF">2024-11-26T18:13:00Z</dcterms:created>
  <dcterms:modified xsi:type="dcterms:W3CDTF">2024-11-30T21:59:00Z</dcterms:modified>
</cp:coreProperties>
</file>