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47C1" w14:textId="39360220" w:rsidR="00015692" w:rsidRPr="00637ED6" w:rsidRDefault="00015692" w:rsidP="006E4855">
      <w:pPr>
        <w:spacing w:after="0" w:line="264" w:lineRule="auto"/>
        <w:rPr>
          <w:rFonts w:ascii="Times New Roman" w:hAnsi="Times New Roman" w:cs="Times New Roman"/>
          <w:b/>
          <w:sz w:val="24"/>
          <w:szCs w:val="24"/>
        </w:rPr>
      </w:pPr>
      <w:r w:rsidRPr="00637ED6">
        <w:rPr>
          <w:rFonts w:ascii="Times New Roman" w:hAnsi="Times New Roman" w:cs="Times New Roman"/>
          <w:b/>
          <w:sz w:val="24"/>
          <w:szCs w:val="24"/>
        </w:rPr>
        <w:t>УДК 79</w:t>
      </w:r>
      <w:r w:rsidR="004F78AF" w:rsidRPr="00637ED6">
        <w:rPr>
          <w:rFonts w:ascii="Times New Roman" w:hAnsi="Times New Roman" w:cs="Times New Roman"/>
          <w:b/>
          <w:sz w:val="24"/>
          <w:szCs w:val="24"/>
        </w:rPr>
        <w:t>6/799</w:t>
      </w:r>
    </w:p>
    <w:p w14:paraId="33F43E99" w14:textId="77777777" w:rsidR="006E4855" w:rsidRDefault="006E4855" w:rsidP="006E4855">
      <w:pPr>
        <w:spacing w:after="0" w:line="264" w:lineRule="auto"/>
        <w:jc w:val="center"/>
        <w:rPr>
          <w:rFonts w:ascii="Times New Roman" w:hAnsi="Times New Roman" w:cs="Times New Roman"/>
          <w:b/>
          <w:bCs/>
          <w:sz w:val="24"/>
          <w:szCs w:val="24"/>
        </w:rPr>
      </w:pPr>
    </w:p>
    <w:p w14:paraId="34D9F2A1" w14:textId="3C123765" w:rsidR="00015692" w:rsidRPr="00637ED6" w:rsidRDefault="00015692" w:rsidP="006E4855">
      <w:pPr>
        <w:spacing w:after="0" w:line="264" w:lineRule="auto"/>
        <w:jc w:val="center"/>
        <w:rPr>
          <w:rFonts w:ascii="Times New Roman" w:hAnsi="Times New Roman" w:cs="Times New Roman"/>
          <w:b/>
          <w:bCs/>
          <w:sz w:val="24"/>
          <w:szCs w:val="24"/>
        </w:rPr>
      </w:pPr>
      <w:r w:rsidRPr="00637ED6">
        <w:rPr>
          <w:rFonts w:ascii="Times New Roman" w:hAnsi="Times New Roman" w:cs="Times New Roman"/>
          <w:b/>
          <w:bCs/>
          <w:sz w:val="24"/>
          <w:szCs w:val="24"/>
        </w:rPr>
        <w:t xml:space="preserve">ВЛИЯНИЕ ЦИФРОВЫХ ТЕХНОЛОГИЙ НА ФОРМИРОВАНИЕ МОТИВАЦИИ </w:t>
      </w:r>
      <w:r w:rsidR="006E4855">
        <w:rPr>
          <w:rFonts w:ascii="Times New Roman" w:hAnsi="Times New Roman" w:cs="Times New Roman"/>
          <w:b/>
          <w:bCs/>
          <w:sz w:val="24"/>
          <w:szCs w:val="24"/>
        </w:rPr>
        <w:br/>
      </w:r>
      <w:r w:rsidRPr="00637ED6">
        <w:rPr>
          <w:rFonts w:ascii="Times New Roman" w:hAnsi="Times New Roman" w:cs="Times New Roman"/>
          <w:b/>
          <w:bCs/>
          <w:sz w:val="24"/>
          <w:szCs w:val="24"/>
        </w:rPr>
        <w:t>К ЗАНЯТИЮ ФИЗИЧЕСКОЙ КУЛЬТУРОЙ</w:t>
      </w:r>
    </w:p>
    <w:p w14:paraId="247601A2" w14:textId="77777777" w:rsidR="00637ED6" w:rsidRPr="00637ED6" w:rsidRDefault="00637ED6" w:rsidP="006E4855">
      <w:pPr>
        <w:spacing w:after="0" w:line="264" w:lineRule="auto"/>
        <w:jc w:val="both"/>
        <w:rPr>
          <w:rFonts w:ascii="Times New Roman" w:hAnsi="Times New Roman" w:cs="Times New Roman"/>
          <w:b/>
          <w:sz w:val="24"/>
          <w:szCs w:val="24"/>
        </w:rPr>
      </w:pPr>
    </w:p>
    <w:p w14:paraId="51201B7F" w14:textId="77777777" w:rsidR="006E4855" w:rsidRDefault="00015692" w:rsidP="006E4855">
      <w:pPr>
        <w:spacing w:after="0" w:line="264" w:lineRule="auto"/>
        <w:rPr>
          <w:rFonts w:ascii="Times New Roman" w:hAnsi="Times New Roman" w:cs="Times New Roman"/>
          <w:color w:val="000000"/>
          <w:sz w:val="24"/>
          <w:szCs w:val="24"/>
          <w:highlight w:val="white"/>
        </w:rPr>
      </w:pPr>
      <w:r w:rsidRPr="00637ED6">
        <w:rPr>
          <w:rFonts w:ascii="Times New Roman" w:hAnsi="Times New Roman" w:cs="Times New Roman"/>
          <w:b/>
          <w:color w:val="000000"/>
          <w:sz w:val="24"/>
          <w:szCs w:val="24"/>
          <w:highlight w:val="white"/>
        </w:rPr>
        <w:t>Быковска</w:t>
      </w:r>
      <w:r w:rsidRPr="00637ED6">
        <w:rPr>
          <w:rFonts w:ascii="Times New Roman" w:hAnsi="Times New Roman" w:cs="Times New Roman"/>
          <w:sz w:val="24"/>
          <w:szCs w:val="24"/>
        </w:rPr>
        <w:t xml:space="preserve">я </w:t>
      </w:r>
      <w:r w:rsidRPr="00637ED6">
        <w:rPr>
          <w:rFonts w:ascii="Times New Roman" w:hAnsi="Times New Roman" w:cs="Times New Roman"/>
          <w:b/>
          <w:sz w:val="24"/>
          <w:szCs w:val="24"/>
        </w:rPr>
        <w:t>Арина Денисовна</w:t>
      </w:r>
    </w:p>
    <w:p w14:paraId="58F24685" w14:textId="77777777" w:rsidR="006E4855" w:rsidRDefault="00015692" w:rsidP="006E4855">
      <w:pPr>
        <w:spacing w:after="0" w:line="264" w:lineRule="auto"/>
        <w:rPr>
          <w:rFonts w:ascii="Times New Roman" w:hAnsi="Times New Roman" w:cs="Times New Roman"/>
          <w:color w:val="000000"/>
          <w:sz w:val="24"/>
          <w:szCs w:val="24"/>
        </w:rPr>
      </w:pPr>
      <w:r w:rsidRPr="00637ED6">
        <w:rPr>
          <w:rFonts w:ascii="Times New Roman" w:hAnsi="Times New Roman" w:cs="Times New Roman"/>
          <w:color w:val="000000"/>
          <w:sz w:val="24"/>
          <w:szCs w:val="24"/>
          <w:highlight w:val="white"/>
        </w:rPr>
        <w:t xml:space="preserve">студент специальности клиническая психология Тихоокеанский государственный медицинский университет.  Владивосток. Россия. </w:t>
      </w:r>
    </w:p>
    <w:p w14:paraId="442D5033" w14:textId="004B1583" w:rsidR="006E4855" w:rsidRDefault="00866581" w:rsidP="006E4855">
      <w:pPr>
        <w:spacing w:after="0" w:line="264" w:lineRule="auto"/>
        <w:rPr>
          <w:rFonts w:ascii="Times New Roman" w:hAnsi="Times New Roman" w:cs="Times New Roman"/>
          <w:color w:val="000000"/>
          <w:sz w:val="24"/>
          <w:szCs w:val="24"/>
          <w:highlight w:val="white"/>
        </w:rPr>
      </w:pPr>
      <w:hyperlink r:id="rId8" w:history="1">
        <w:r w:rsidR="00E2683C" w:rsidRPr="00637ED6">
          <w:rPr>
            <w:rFonts w:ascii="Times New Roman" w:hAnsi="Times New Roman" w:cs="Times New Roman"/>
            <w:color w:val="000000"/>
            <w:sz w:val="24"/>
            <w:szCs w:val="24"/>
            <w:highlight w:val="white"/>
          </w:rPr>
          <w:t>ОRCID</w:t>
        </w:r>
      </w:hyperlink>
      <w:r w:rsidR="00E2683C" w:rsidRPr="00637ED6">
        <w:rPr>
          <w:rFonts w:ascii="Times New Roman" w:hAnsi="Times New Roman" w:cs="Times New Roman"/>
          <w:color w:val="000000"/>
          <w:sz w:val="24"/>
          <w:szCs w:val="24"/>
          <w:highlight w:val="white"/>
        </w:rPr>
        <w:t>:</w:t>
      </w:r>
      <w:r w:rsidR="00015692" w:rsidRPr="00637ED6">
        <w:rPr>
          <w:rFonts w:ascii="Times New Roman" w:hAnsi="Times New Roman" w:cs="Times New Roman"/>
          <w:color w:val="000000"/>
          <w:sz w:val="24"/>
          <w:szCs w:val="24"/>
          <w:highlight w:val="white"/>
        </w:rPr>
        <w:t xml:space="preserve">  0009-0001-3734-3133 </w:t>
      </w:r>
    </w:p>
    <w:p w14:paraId="08739A49" w14:textId="3599FDB4" w:rsidR="00015692" w:rsidRPr="006E4855" w:rsidRDefault="00015692" w:rsidP="006E4855">
      <w:pPr>
        <w:spacing w:after="0" w:line="264" w:lineRule="auto"/>
        <w:rPr>
          <w:rFonts w:ascii="Times New Roman" w:hAnsi="Times New Roman" w:cs="Times New Roman"/>
          <w:color w:val="000000"/>
          <w:sz w:val="24"/>
          <w:szCs w:val="24"/>
        </w:rPr>
      </w:pPr>
      <w:r w:rsidRPr="00637ED6">
        <w:rPr>
          <w:rFonts w:ascii="Times New Roman" w:hAnsi="Times New Roman" w:cs="Times New Roman"/>
          <w:color w:val="000000"/>
          <w:sz w:val="24"/>
          <w:szCs w:val="24"/>
          <w:highlight w:val="white"/>
        </w:rPr>
        <w:t>E-mail</w:t>
      </w:r>
      <w:r w:rsidR="006E4855">
        <w:rPr>
          <w:rFonts w:ascii="Times New Roman" w:hAnsi="Times New Roman" w:cs="Times New Roman"/>
          <w:color w:val="000000"/>
          <w:sz w:val="24"/>
          <w:szCs w:val="24"/>
        </w:rPr>
        <w:t xml:space="preserve"> </w:t>
      </w:r>
      <w:hyperlink r:id="rId9" w:history="1">
        <w:r w:rsidR="006E4855" w:rsidRPr="00A86FDC">
          <w:rPr>
            <w:rStyle w:val="a4"/>
            <w:rFonts w:ascii="Times New Roman" w:eastAsiaTheme="minorHAnsi" w:hAnsi="Times New Roman"/>
            <w:sz w:val="24"/>
            <w:szCs w:val="24"/>
            <w:highlight w:val="white"/>
            <w:lang w:eastAsia="en-US"/>
          </w:rPr>
          <w:t>bykovskayarinka123@gmail.com</w:t>
        </w:r>
      </w:hyperlink>
    </w:p>
    <w:p w14:paraId="51E9F674" w14:textId="77777777" w:rsidR="00637ED6" w:rsidRDefault="00637ED6" w:rsidP="006E4855">
      <w:pPr>
        <w:spacing w:after="0" w:line="264" w:lineRule="auto"/>
        <w:rPr>
          <w:rFonts w:ascii="Times New Roman" w:hAnsi="Times New Roman" w:cs="Times New Roman"/>
          <w:b/>
          <w:color w:val="000000"/>
          <w:sz w:val="24"/>
          <w:szCs w:val="24"/>
          <w:highlight w:val="white"/>
        </w:rPr>
      </w:pPr>
    </w:p>
    <w:p w14:paraId="233D6EA4" w14:textId="77777777" w:rsidR="006E4855" w:rsidRDefault="00015692" w:rsidP="006E4855">
      <w:pPr>
        <w:spacing w:after="0" w:line="264" w:lineRule="auto"/>
        <w:rPr>
          <w:rFonts w:ascii="Times New Roman" w:hAnsi="Times New Roman" w:cs="Times New Roman"/>
          <w:b/>
          <w:color w:val="000000"/>
          <w:sz w:val="24"/>
          <w:szCs w:val="24"/>
          <w:highlight w:val="white"/>
        </w:rPr>
      </w:pPr>
      <w:r w:rsidRPr="00637ED6">
        <w:rPr>
          <w:rFonts w:ascii="Times New Roman" w:hAnsi="Times New Roman" w:cs="Times New Roman"/>
          <w:b/>
          <w:color w:val="000000"/>
          <w:sz w:val="24"/>
          <w:szCs w:val="24"/>
          <w:highlight w:val="white"/>
        </w:rPr>
        <w:t>Данилова Дарья Александровна</w:t>
      </w:r>
    </w:p>
    <w:p w14:paraId="67F74E69" w14:textId="2ABCACC9" w:rsidR="00637ED6" w:rsidRDefault="00015692" w:rsidP="006E4855">
      <w:pPr>
        <w:spacing w:after="0" w:line="264" w:lineRule="auto"/>
        <w:rPr>
          <w:rFonts w:ascii="Times New Roman" w:hAnsi="Times New Roman" w:cs="Times New Roman"/>
          <w:color w:val="000000"/>
          <w:sz w:val="24"/>
          <w:szCs w:val="24"/>
          <w:highlight w:val="white"/>
        </w:rPr>
      </w:pPr>
      <w:r w:rsidRPr="00637ED6">
        <w:rPr>
          <w:rFonts w:ascii="Times New Roman" w:hAnsi="Times New Roman" w:cs="Times New Roman"/>
          <w:color w:val="000000"/>
          <w:sz w:val="24"/>
          <w:szCs w:val="24"/>
          <w:highlight w:val="white"/>
        </w:rPr>
        <w:t>студент специальности клиническая психология. Тихоокеанский государственный медицинский университет.  Владивосток. Россия.</w:t>
      </w:r>
    </w:p>
    <w:p w14:paraId="332C1CA3" w14:textId="6485F121" w:rsidR="00637ED6" w:rsidRDefault="00866581" w:rsidP="006E4855">
      <w:pPr>
        <w:spacing w:after="0" w:line="264" w:lineRule="auto"/>
        <w:rPr>
          <w:rFonts w:ascii="Times New Roman" w:hAnsi="Times New Roman" w:cs="Times New Roman"/>
          <w:color w:val="000000"/>
          <w:sz w:val="24"/>
          <w:szCs w:val="24"/>
          <w:highlight w:val="white"/>
        </w:rPr>
      </w:pPr>
      <w:hyperlink r:id="rId10" w:history="1">
        <w:r w:rsidR="00E2683C" w:rsidRPr="00A86FDC">
          <w:rPr>
            <w:rStyle w:val="a4"/>
            <w:rFonts w:ascii="Times New Roman" w:eastAsiaTheme="minorHAnsi" w:hAnsi="Times New Roman"/>
            <w:sz w:val="24"/>
            <w:szCs w:val="24"/>
            <w:highlight w:val="white"/>
            <w:lang w:eastAsia="en-US"/>
          </w:rPr>
          <w:t>ОRCID:</w:t>
        </w:r>
      </w:hyperlink>
      <w:r w:rsidR="00015692" w:rsidRPr="00637ED6">
        <w:rPr>
          <w:rFonts w:ascii="Times New Roman" w:hAnsi="Times New Roman" w:cs="Times New Roman"/>
          <w:color w:val="000000"/>
          <w:sz w:val="24"/>
          <w:szCs w:val="24"/>
          <w:highlight w:val="white"/>
        </w:rPr>
        <w:t xml:space="preserve"> </w:t>
      </w:r>
      <w:r w:rsidR="00015692" w:rsidRPr="00637ED6">
        <w:rPr>
          <w:rFonts w:ascii="Times New Roman" w:hAnsi="Times New Roman" w:cs="Times New Roman"/>
          <w:sz w:val="24"/>
          <w:szCs w:val="24"/>
        </w:rPr>
        <w:t>0009-0000-1007-7253</w:t>
      </w:r>
      <w:r w:rsidR="00015692" w:rsidRPr="00637ED6">
        <w:rPr>
          <w:rFonts w:ascii="Times New Roman" w:hAnsi="Times New Roman" w:cs="Times New Roman"/>
          <w:color w:val="000000"/>
          <w:sz w:val="24"/>
          <w:szCs w:val="24"/>
          <w:highlight w:val="white"/>
        </w:rPr>
        <w:t xml:space="preserve">. </w:t>
      </w:r>
    </w:p>
    <w:p w14:paraId="522EEF4E" w14:textId="48B7184D" w:rsidR="00015692" w:rsidRPr="00637ED6" w:rsidRDefault="00015692" w:rsidP="006E4855">
      <w:pPr>
        <w:spacing w:after="0" w:line="264" w:lineRule="auto"/>
        <w:rPr>
          <w:rFonts w:ascii="Times New Roman" w:hAnsi="Times New Roman" w:cs="Times New Roman"/>
          <w:color w:val="000000"/>
          <w:sz w:val="24"/>
          <w:szCs w:val="24"/>
        </w:rPr>
      </w:pPr>
      <w:r w:rsidRPr="00637ED6">
        <w:rPr>
          <w:rFonts w:ascii="Times New Roman" w:hAnsi="Times New Roman" w:cs="Times New Roman"/>
          <w:color w:val="000000"/>
          <w:sz w:val="24"/>
          <w:szCs w:val="24"/>
          <w:highlight w:val="white"/>
        </w:rPr>
        <w:t>E‑</w:t>
      </w:r>
      <w:r w:rsidR="00BB7B20" w:rsidRPr="00637ED6">
        <w:rPr>
          <w:rFonts w:ascii="Times New Roman" w:hAnsi="Times New Roman" w:cs="Times New Roman"/>
          <w:color w:val="000000"/>
          <w:sz w:val="24"/>
          <w:szCs w:val="24"/>
          <w:highlight w:val="white"/>
        </w:rPr>
        <w:t>mail: darriadanilova</w:t>
      </w:r>
      <w:r w:rsidRPr="00637ED6">
        <w:rPr>
          <w:rFonts w:ascii="Times New Roman" w:hAnsi="Times New Roman" w:cs="Times New Roman"/>
          <w:color w:val="000000"/>
          <w:sz w:val="24"/>
          <w:szCs w:val="24"/>
          <w:highlight w:val="white"/>
        </w:rPr>
        <w:t>@gm</w:t>
      </w:r>
      <w:hyperlink r:id="rId11" w:history="1">
        <w:r w:rsidRPr="00637ED6">
          <w:rPr>
            <w:rFonts w:ascii="Times New Roman" w:hAnsi="Times New Roman" w:cs="Times New Roman"/>
            <w:color w:val="000000"/>
            <w:sz w:val="24"/>
            <w:szCs w:val="24"/>
            <w:highlight w:val="white"/>
          </w:rPr>
          <w:t>ail.com</w:t>
        </w:r>
      </w:hyperlink>
      <w:r w:rsidRPr="00637ED6">
        <w:rPr>
          <w:rFonts w:ascii="Times New Roman" w:hAnsi="Times New Roman" w:cs="Times New Roman"/>
          <w:color w:val="000000"/>
          <w:sz w:val="24"/>
          <w:szCs w:val="24"/>
          <w:highlight w:val="white"/>
        </w:rPr>
        <w:t>.</w:t>
      </w:r>
    </w:p>
    <w:p w14:paraId="0787E0A0" w14:textId="77777777" w:rsidR="00637ED6" w:rsidRDefault="00637ED6" w:rsidP="006E4855">
      <w:pPr>
        <w:spacing w:after="0" w:line="264" w:lineRule="auto"/>
        <w:rPr>
          <w:rFonts w:ascii="Times New Roman" w:hAnsi="Times New Roman" w:cs="Times New Roman"/>
          <w:b/>
          <w:color w:val="000000"/>
          <w:sz w:val="24"/>
          <w:szCs w:val="24"/>
          <w:highlight w:val="white"/>
        </w:rPr>
      </w:pPr>
    </w:p>
    <w:p w14:paraId="1E57D1F8" w14:textId="77777777" w:rsidR="006E4855" w:rsidRDefault="00015692" w:rsidP="006E4855">
      <w:pPr>
        <w:spacing w:after="0" w:line="264" w:lineRule="auto"/>
        <w:rPr>
          <w:rFonts w:ascii="Times New Roman" w:hAnsi="Times New Roman" w:cs="Times New Roman"/>
          <w:b/>
          <w:color w:val="000000"/>
          <w:sz w:val="24"/>
          <w:szCs w:val="24"/>
          <w:highlight w:val="white"/>
        </w:rPr>
      </w:pPr>
      <w:r w:rsidRPr="00637ED6">
        <w:rPr>
          <w:rFonts w:ascii="Times New Roman" w:hAnsi="Times New Roman" w:cs="Times New Roman"/>
          <w:b/>
          <w:color w:val="000000"/>
          <w:sz w:val="24"/>
          <w:szCs w:val="24"/>
          <w:highlight w:val="white"/>
        </w:rPr>
        <w:t xml:space="preserve">Наталья Викторовна </w:t>
      </w:r>
      <w:proofErr w:type="spellStart"/>
      <w:r w:rsidRPr="00637ED6">
        <w:rPr>
          <w:rFonts w:ascii="Times New Roman" w:hAnsi="Times New Roman" w:cs="Times New Roman"/>
          <w:b/>
          <w:color w:val="000000"/>
          <w:sz w:val="24"/>
          <w:szCs w:val="24"/>
          <w:highlight w:val="white"/>
        </w:rPr>
        <w:t>Приймак</w:t>
      </w:r>
      <w:proofErr w:type="spellEnd"/>
    </w:p>
    <w:p w14:paraId="3BF6CB57" w14:textId="43408C6C" w:rsidR="00637ED6" w:rsidRPr="006E4855" w:rsidRDefault="00015692" w:rsidP="006E4855">
      <w:pPr>
        <w:spacing w:after="0" w:line="264" w:lineRule="auto"/>
        <w:rPr>
          <w:rFonts w:ascii="Times New Roman" w:hAnsi="Times New Roman" w:cs="Times New Roman"/>
          <w:color w:val="000000"/>
          <w:sz w:val="24"/>
          <w:szCs w:val="24"/>
          <w:highlight w:val="white"/>
          <w:lang w:val="en-US"/>
        </w:rPr>
      </w:pPr>
      <w:r w:rsidRPr="00637ED6">
        <w:rPr>
          <w:rFonts w:ascii="Times New Roman" w:hAnsi="Times New Roman" w:cs="Times New Roman"/>
          <w:color w:val="000000"/>
          <w:sz w:val="24"/>
          <w:szCs w:val="24"/>
          <w:highlight w:val="white"/>
        </w:rPr>
        <w:t>с</w:t>
      </w:r>
      <w:r w:rsidRPr="00637ED6">
        <w:rPr>
          <w:rFonts w:ascii="Times New Roman" w:hAnsi="Times New Roman" w:cs="Times New Roman"/>
          <w:color w:val="333333"/>
          <w:sz w:val="24"/>
          <w:szCs w:val="24"/>
          <w:highlight w:val="white"/>
        </w:rPr>
        <w:t xml:space="preserve">тарший преподаватель кафедры физической культуры и спорта. </w:t>
      </w:r>
      <w:r w:rsidRPr="00637ED6">
        <w:rPr>
          <w:rFonts w:ascii="Times New Roman" w:hAnsi="Times New Roman" w:cs="Times New Roman"/>
          <w:color w:val="000000"/>
          <w:sz w:val="24"/>
          <w:szCs w:val="24"/>
          <w:highlight w:val="white"/>
        </w:rPr>
        <w:t>Тихоокеанский государственный медицинский университет.  Владивосток. Россия</w:t>
      </w:r>
    </w:p>
    <w:p w14:paraId="5A3C1D30" w14:textId="7824B667" w:rsidR="00637ED6" w:rsidRPr="006E4855" w:rsidRDefault="00866581" w:rsidP="006E4855">
      <w:pPr>
        <w:spacing w:after="0" w:line="264" w:lineRule="auto"/>
        <w:rPr>
          <w:rFonts w:ascii="Times New Roman" w:hAnsi="Times New Roman" w:cs="Times New Roman"/>
          <w:color w:val="000000"/>
          <w:sz w:val="24"/>
          <w:szCs w:val="24"/>
          <w:highlight w:val="white"/>
          <w:lang w:val="en-US"/>
        </w:rPr>
      </w:pPr>
      <w:hyperlink r:id="rId12" w:history="1">
        <w:r w:rsidR="00E2683C" w:rsidRPr="00A86FDC">
          <w:rPr>
            <w:rStyle w:val="a4"/>
            <w:rFonts w:ascii="Times New Roman" w:eastAsiaTheme="minorHAnsi" w:hAnsi="Times New Roman"/>
            <w:sz w:val="24"/>
            <w:szCs w:val="24"/>
            <w:highlight w:val="white"/>
            <w:lang w:eastAsia="en-US"/>
          </w:rPr>
          <w:t>О</w:t>
        </w:r>
        <w:r w:rsidR="00E2683C" w:rsidRPr="006E4855">
          <w:rPr>
            <w:rStyle w:val="a4"/>
            <w:rFonts w:ascii="Times New Roman" w:eastAsiaTheme="minorHAnsi" w:hAnsi="Times New Roman"/>
            <w:sz w:val="24"/>
            <w:szCs w:val="24"/>
            <w:highlight w:val="white"/>
            <w:lang w:val="en-US" w:eastAsia="en-US"/>
          </w:rPr>
          <w:t>RCID:</w:t>
        </w:r>
      </w:hyperlink>
      <w:r w:rsidR="00015692" w:rsidRPr="006E4855">
        <w:rPr>
          <w:rFonts w:ascii="Times New Roman" w:hAnsi="Times New Roman" w:cs="Times New Roman"/>
          <w:color w:val="007AB2"/>
          <w:sz w:val="24"/>
          <w:szCs w:val="24"/>
          <w:highlight w:val="white"/>
          <w:lang w:val="en-US"/>
        </w:rPr>
        <w:t xml:space="preserve"> </w:t>
      </w:r>
      <w:r w:rsidR="00015692" w:rsidRPr="006E4855">
        <w:rPr>
          <w:rFonts w:ascii="Times New Roman" w:hAnsi="Times New Roman" w:cs="Times New Roman"/>
          <w:sz w:val="24"/>
          <w:szCs w:val="24"/>
          <w:lang w:val="en-US"/>
        </w:rPr>
        <w:t>0009-0006-4712-3</w:t>
      </w:r>
      <w:r w:rsidR="00015692" w:rsidRPr="006E4855">
        <w:rPr>
          <w:rFonts w:ascii="Times New Roman" w:hAnsi="Times New Roman" w:cs="Times New Roman"/>
          <w:color w:val="000000"/>
          <w:sz w:val="24"/>
          <w:szCs w:val="24"/>
          <w:highlight w:val="white"/>
          <w:lang w:val="en-US"/>
        </w:rPr>
        <w:t>94X</w:t>
      </w:r>
    </w:p>
    <w:p w14:paraId="160B55EB" w14:textId="4F3894F3" w:rsidR="00015692" w:rsidRPr="006E4855" w:rsidRDefault="00015692" w:rsidP="006E4855">
      <w:pPr>
        <w:spacing w:after="0" w:line="264" w:lineRule="auto"/>
        <w:rPr>
          <w:rFonts w:ascii="Times New Roman" w:hAnsi="Times New Roman" w:cs="Times New Roman"/>
          <w:color w:val="000000"/>
          <w:sz w:val="24"/>
          <w:szCs w:val="24"/>
          <w:lang w:val="en-US"/>
        </w:rPr>
      </w:pPr>
      <w:r w:rsidRPr="006E4855">
        <w:rPr>
          <w:rFonts w:ascii="Times New Roman" w:hAnsi="Times New Roman" w:cs="Times New Roman"/>
          <w:color w:val="000000"/>
          <w:sz w:val="24"/>
          <w:szCs w:val="24"/>
          <w:highlight w:val="white"/>
          <w:lang w:val="en-US"/>
        </w:rPr>
        <w:t>E‑mail:  </w:t>
      </w:r>
      <w:hyperlink r:id="rId13" w:history="1">
        <w:r w:rsidRPr="006E4855">
          <w:rPr>
            <w:rFonts w:ascii="Times New Roman" w:hAnsi="Times New Roman" w:cs="Times New Roman"/>
            <w:color w:val="000000"/>
            <w:sz w:val="24"/>
            <w:szCs w:val="24"/>
            <w:lang w:val="en-US"/>
          </w:rPr>
          <w:t>partulak19@mail.ru</w:t>
        </w:r>
      </w:hyperlink>
    </w:p>
    <w:p w14:paraId="6B887123" w14:textId="77777777" w:rsidR="00015692" w:rsidRPr="006E4855" w:rsidRDefault="00015692" w:rsidP="006E4855">
      <w:pPr>
        <w:spacing w:after="0" w:line="264" w:lineRule="auto"/>
        <w:jc w:val="center"/>
        <w:rPr>
          <w:rFonts w:ascii="Times New Roman" w:hAnsi="Times New Roman" w:cs="Times New Roman"/>
          <w:sz w:val="24"/>
          <w:szCs w:val="24"/>
          <w:lang w:val="en-US"/>
        </w:rPr>
      </w:pPr>
    </w:p>
    <w:p w14:paraId="6C69410D" w14:textId="21E3DFEE" w:rsidR="00015692" w:rsidRPr="00637ED6" w:rsidRDefault="005D2405" w:rsidP="006E4855">
      <w:pPr>
        <w:spacing w:after="0" w:line="264" w:lineRule="auto"/>
        <w:jc w:val="center"/>
        <w:rPr>
          <w:rFonts w:ascii="Times New Roman" w:hAnsi="Times New Roman" w:cs="Times New Roman"/>
          <w:b/>
          <w:caps/>
          <w:sz w:val="24"/>
          <w:szCs w:val="24"/>
          <w:lang w:val="en-US"/>
        </w:rPr>
      </w:pPr>
      <w:r w:rsidRPr="00637ED6">
        <w:rPr>
          <w:rFonts w:ascii="Times New Roman" w:hAnsi="Times New Roman" w:cs="Times New Roman"/>
          <w:b/>
          <w:caps/>
          <w:sz w:val="24"/>
          <w:szCs w:val="24"/>
          <w:lang w:val="en-US"/>
        </w:rPr>
        <w:t xml:space="preserve">THE INFLUENCE OF DIGITAL TECHNOLOGIES ON THE FORMATION </w:t>
      </w:r>
      <w:r w:rsidR="006E4855">
        <w:rPr>
          <w:rFonts w:ascii="Times New Roman" w:hAnsi="Times New Roman" w:cs="Times New Roman"/>
          <w:b/>
          <w:caps/>
          <w:sz w:val="24"/>
          <w:szCs w:val="24"/>
          <w:lang w:val="en-US"/>
        </w:rPr>
        <w:br/>
      </w:r>
      <w:r w:rsidRPr="00637ED6">
        <w:rPr>
          <w:rFonts w:ascii="Times New Roman" w:hAnsi="Times New Roman" w:cs="Times New Roman"/>
          <w:b/>
          <w:caps/>
          <w:sz w:val="24"/>
          <w:szCs w:val="24"/>
          <w:lang w:val="en-US"/>
        </w:rPr>
        <w:t>OF MOTIVATION TO ENGAGE IN PHYSICAL EDUCATION</w:t>
      </w:r>
    </w:p>
    <w:p w14:paraId="61F9AACF" w14:textId="176E6336" w:rsidR="00015692" w:rsidRPr="006E4855" w:rsidRDefault="00015692" w:rsidP="006E4855">
      <w:pPr>
        <w:spacing w:after="0" w:line="264" w:lineRule="auto"/>
        <w:jc w:val="center"/>
        <w:rPr>
          <w:rFonts w:ascii="Times New Roman" w:hAnsi="Times New Roman" w:cs="Times New Roman"/>
          <w:b/>
          <w:caps/>
          <w:sz w:val="24"/>
          <w:szCs w:val="24"/>
          <w:lang w:val="en-US"/>
        </w:rPr>
      </w:pPr>
      <w:r w:rsidRPr="00637ED6">
        <w:rPr>
          <w:rFonts w:ascii="Times New Roman" w:hAnsi="Times New Roman" w:cs="Times New Roman"/>
          <w:b/>
          <w:caps/>
          <w:sz w:val="24"/>
          <w:szCs w:val="24"/>
          <w:lang w:val="en-US"/>
        </w:rPr>
        <w:t xml:space="preserve"> </w:t>
      </w:r>
    </w:p>
    <w:p w14:paraId="1CEA7131" w14:textId="77777777" w:rsidR="006E4855" w:rsidRDefault="005D2405" w:rsidP="006E4855">
      <w:pPr>
        <w:spacing w:after="0" w:line="264" w:lineRule="auto"/>
        <w:rPr>
          <w:rFonts w:ascii="Times New Roman" w:hAnsi="Times New Roman" w:cs="Times New Roman"/>
          <w:color w:val="000000"/>
          <w:sz w:val="24"/>
          <w:szCs w:val="24"/>
          <w:lang w:val="en-US"/>
        </w:rPr>
      </w:pPr>
      <w:proofErr w:type="spellStart"/>
      <w:r w:rsidRPr="00637ED6">
        <w:rPr>
          <w:rFonts w:ascii="Times New Roman" w:hAnsi="Times New Roman" w:cs="Times New Roman"/>
          <w:b/>
          <w:color w:val="000000"/>
          <w:sz w:val="24"/>
          <w:szCs w:val="24"/>
          <w:lang w:val="en-US"/>
        </w:rPr>
        <w:t>Bykovskaya</w:t>
      </w:r>
      <w:proofErr w:type="spellEnd"/>
      <w:r w:rsidRPr="00637ED6">
        <w:rPr>
          <w:rFonts w:ascii="Times New Roman" w:hAnsi="Times New Roman" w:cs="Times New Roman"/>
          <w:b/>
          <w:color w:val="000000"/>
          <w:sz w:val="24"/>
          <w:szCs w:val="24"/>
          <w:lang w:val="en-US"/>
        </w:rPr>
        <w:t xml:space="preserve"> </w:t>
      </w:r>
      <w:proofErr w:type="spellStart"/>
      <w:r w:rsidRPr="00637ED6">
        <w:rPr>
          <w:rFonts w:ascii="Times New Roman" w:hAnsi="Times New Roman" w:cs="Times New Roman"/>
          <w:b/>
          <w:color w:val="000000"/>
          <w:sz w:val="24"/>
          <w:szCs w:val="24"/>
          <w:lang w:val="en-US"/>
        </w:rPr>
        <w:t>Arina</w:t>
      </w:r>
      <w:proofErr w:type="spellEnd"/>
      <w:r w:rsidRPr="00637ED6">
        <w:rPr>
          <w:rFonts w:ascii="Times New Roman" w:hAnsi="Times New Roman" w:cs="Times New Roman"/>
          <w:b/>
          <w:color w:val="000000"/>
          <w:sz w:val="24"/>
          <w:szCs w:val="24"/>
          <w:lang w:val="en-US"/>
        </w:rPr>
        <w:t xml:space="preserve"> </w:t>
      </w:r>
      <w:proofErr w:type="spellStart"/>
      <w:r w:rsidRPr="00637ED6">
        <w:rPr>
          <w:rFonts w:ascii="Times New Roman" w:hAnsi="Times New Roman" w:cs="Times New Roman"/>
          <w:b/>
          <w:color w:val="000000"/>
          <w:sz w:val="24"/>
          <w:szCs w:val="24"/>
          <w:lang w:val="en-US"/>
        </w:rPr>
        <w:t>Denisovna</w:t>
      </w:r>
      <w:proofErr w:type="spellEnd"/>
    </w:p>
    <w:p w14:paraId="22A1FA64" w14:textId="0280A945" w:rsidR="006E4855" w:rsidRDefault="005D2405"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student of the specialty clinical Psychology Pacific State Medical University.  Vladivostok. Russia</w:t>
      </w:r>
    </w:p>
    <w:p w14:paraId="2DC981F7" w14:textId="3366DF54" w:rsidR="006E4855" w:rsidRDefault="00E2683C"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ORCID:</w:t>
      </w:r>
      <w:r w:rsidR="005D2405" w:rsidRPr="00637ED6">
        <w:rPr>
          <w:rFonts w:ascii="Times New Roman" w:hAnsi="Times New Roman" w:cs="Times New Roman"/>
          <w:color w:val="000000"/>
          <w:sz w:val="24"/>
          <w:szCs w:val="24"/>
          <w:lang w:val="en-US"/>
        </w:rPr>
        <w:t xml:space="preserve"> 0009-0001-3734-3133</w:t>
      </w:r>
    </w:p>
    <w:p w14:paraId="40736DAF" w14:textId="5DBCC474" w:rsidR="005D2405" w:rsidRPr="00637ED6" w:rsidRDefault="005D2405" w:rsidP="006E4855">
      <w:pPr>
        <w:spacing w:after="0" w:line="264" w:lineRule="auto"/>
        <w:rPr>
          <w:rFonts w:ascii="Times New Roman" w:hAnsi="Times New Roman" w:cs="Times New Roman"/>
          <w:color w:val="000000"/>
          <w:sz w:val="24"/>
          <w:szCs w:val="24"/>
          <w:u w:val="single"/>
          <w:lang w:val="en-US" w:eastAsia="ru-RU"/>
        </w:rPr>
      </w:pPr>
      <w:r w:rsidRPr="00637ED6">
        <w:rPr>
          <w:rFonts w:ascii="Times New Roman" w:hAnsi="Times New Roman" w:cs="Times New Roman"/>
          <w:color w:val="000000"/>
          <w:sz w:val="24"/>
          <w:szCs w:val="24"/>
          <w:lang w:val="en-US"/>
        </w:rPr>
        <w:t xml:space="preserve">E-mail: </w:t>
      </w:r>
      <w:hyperlink r:id="rId14" w:history="1">
        <w:r w:rsidRPr="00637ED6">
          <w:rPr>
            <w:rStyle w:val="a4"/>
            <w:rFonts w:ascii="Times New Roman" w:eastAsiaTheme="minorHAnsi" w:hAnsi="Times New Roman"/>
            <w:color w:val="000000"/>
            <w:sz w:val="24"/>
            <w:szCs w:val="24"/>
            <w:u w:val="none"/>
            <w:lang w:val="en-US"/>
          </w:rPr>
          <w:t>bykovskayarinka123@gmail.com</w:t>
        </w:r>
      </w:hyperlink>
    </w:p>
    <w:p w14:paraId="1A2F3334" w14:textId="77777777" w:rsidR="006E4855" w:rsidRDefault="006E4855" w:rsidP="006E4855">
      <w:pPr>
        <w:spacing w:after="0" w:line="264" w:lineRule="auto"/>
        <w:rPr>
          <w:rFonts w:ascii="Times New Roman" w:hAnsi="Times New Roman" w:cs="Times New Roman"/>
          <w:b/>
          <w:color w:val="000000"/>
          <w:sz w:val="24"/>
          <w:szCs w:val="24"/>
          <w:lang w:val="en-US"/>
        </w:rPr>
      </w:pPr>
    </w:p>
    <w:p w14:paraId="1DBDCABB" w14:textId="77777777" w:rsidR="006E4855" w:rsidRDefault="00015692"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b/>
          <w:color w:val="000000"/>
          <w:sz w:val="24"/>
          <w:szCs w:val="24"/>
          <w:lang w:val="en-US"/>
        </w:rPr>
        <w:t>Danilova Daria Alexandrovna</w:t>
      </w:r>
    </w:p>
    <w:p w14:paraId="7CFC4B60" w14:textId="4D785E13" w:rsidR="006E4855" w:rsidRDefault="00015692"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student of the specialty clinical psychology. Pacific State Medical University.  Vladivostok. Russia</w:t>
      </w:r>
    </w:p>
    <w:p w14:paraId="38708D83" w14:textId="621E1608" w:rsidR="006E4855" w:rsidRDefault="00E2683C"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 xml:space="preserve">ORCID: </w:t>
      </w:r>
      <w:r w:rsidR="00015692" w:rsidRPr="00637ED6">
        <w:rPr>
          <w:rFonts w:ascii="Times New Roman" w:hAnsi="Times New Roman" w:cs="Times New Roman"/>
          <w:color w:val="000000"/>
          <w:sz w:val="24"/>
          <w:szCs w:val="24"/>
          <w:lang w:val="en-US"/>
        </w:rPr>
        <w:t>0009-0000-1007-7253</w:t>
      </w:r>
    </w:p>
    <w:p w14:paraId="660C1BD1" w14:textId="21B41973" w:rsidR="00015692" w:rsidRPr="00637ED6" w:rsidRDefault="00866581" w:rsidP="006E4855">
      <w:pPr>
        <w:spacing w:after="0" w:line="264" w:lineRule="auto"/>
        <w:rPr>
          <w:rFonts w:ascii="Times New Roman" w:hAnsi="Times New Roman" w:cs="Times New Roman"/>
          <w:sz w:val="24"/>
          <w:szCs w:val="24"/>
          <w:lang w:val="en-US"/>
        </w:rPr>
      </w:pPr>
      <w:hyperlink r:id="rId15" w:history="1">
        <w:r w:rsidR="006E4855" w:rsidRPr="00A86FDC">
          <w:rPr>
            <w:rStyle w:val="a4"/>
            <w:rFonts w:ascii="Times New Roman" w:eastAsiaTheme="minorHAnsi" w:hAnsi="Times New Roman"/>
            <w:sz w:val="24"/>
            <w:szCs w:val="24"/>
            <w:lang w:val="en-US"/>
          </w:rPr>
          <w:t>E‑mail:  darriadanilova@gmail.com</w:t>
        </w:r>
      </w:hyperlink>
      <w:r w:rsidR="00015692" w:rsidRPr="00637ED6">
        <w:rPr>
          <w:rFonts w:ascii="Times New Roman" w:hAnsi="Times New Roman" w:cs="Times New Roman"/>
          <w:color w:val="000000"/>
          <w:sz w:val="24"/>
          <w:szCs w:val="24"/>
          <w:lang w:val="en-US"/>
        </w:rPr>
        <w:t>.</w:t>
      </w:r>
    </w:p>
    <w:p w14:paraId="57370AE7" w14:textId="77777777" w:rsidR="006E4855" w:rsidRDefault="006E4855" w:rsidP="006E4855">
      <w:pPr>
        <w:spacing w:after="0" w:line="264" w:lineRule="auto"/>
        <w:rPr>
          <w:rFonts w:ascii="Times New Roman" w:hAnsi="Times New Roman" w:cs="Times New Roman"/>
          <w:b/>
          <w:color w:val="000000"/>
          <w:sz w:val="24"/>
          <w:szCs w:val="24"/>
          <w:lang w:val="en-US"/>
        </w:rPr>
      </w:pPr>
    </w:p>
    <w:p w14:paraId="7DBA4565" w14:textId="77777777" w:rsidR="006E4855" w:rsidRDefault="00015692"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b/>
          <w:color w:val="000000"/>
          <w:sz w:val="24"/>
          <w:szCs w:val="24"/>
          <w:lang w:val="en-US"/>
        </w:rPr>
        <w:t xml:space="preserve">Natalia Viktorovna </w:t>
      </w:r>
      <w:proofErr w:type="spellStart"/>
      <w:r w:rsidRPr="00637ED6">
        <w:rPr>
          <w:rFonts w:ascii="Times New Roman" w:hAnsi="Times New Roman" w:cs="Times New Roman"/>
          <w:b/>
          <w:color w:val="000000"/>
          <w:sz w:val="24"/>
          <w:szCs w:val="24"/>
          <w:lang w:val="en-US"/>
        </w:rPr>
        <w:t>Priymak</w:t>
      </w:r>
      <w:proofErr w:type="spellEnd"/>
    </w:p>
    <w:p w14:paraId="6D40B257" w14:textId="39C961D0" w:rsidR="006E4855" w:rsidRDefault="00015692"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senior lecturer at the Department of Physical Culture and Sports. Pacific State Medical University.  Vladivostok. Russia</w:t>
      </w:r>
    </w:p>
    <w:p w14:paraId="597A9FB9" w14:textId="66B2D5C6" w:rsidR="006E4855" w:rsidRDefault="00E2683C" w:rsidP="006E4855">
      <w:pPr>
        <w:spacing w:after="0" w:line="264" w:lineRule="auto"/>
        <w:rPr>
          <w:rFonts w:ascii="Times New Roman" w:hAnsi="Times New Roman" w:cs="Times New Roman"/>
          <w:color w:val="000000"/>
          <w:sz w:val="24"/>
          <w:szCs w:val="24"/>
          <w:lang w:val="en-US"/>
        </w:rPr>
      </w:pPr>
      <w:r w:rsidRPr="00637ED6">
        <w:rPr>
          <w:rFonts w:ascii="Times New Roman" w:hAnsi="Times New Roman" w:cs="Times New Roman"/>
          <w:color w:val="000000"/>
          <w:sz w:val="24"/>
          <w:szCs w:val="24"/>
          <w:lang w:val="en-US"/>
        </w:rPr>
        <w:t>ORCID:</w:t>
      </w:r>
      <w:r w:rsidR="00015692" w:rsidRPr="00637ED6">
        <w:rPr>
          <w:rFonts w:ascii="Times New Roman" w:hAnsi="Times New Roman" w:cs="Times New Roman"/>
          <w:color w:val="000000"/>
          <w:sz w:val="24"/>
          <w:szCs w:val="24"/>
          <w:lang w:val="en-US"/>
        </w:rPr>
        <w:t xml:space="preserve"> 0009-0006-4712-394X</w:t>
      </w:r>
    </w:p>
    <w:p w14:paraId="79941463" w14:textId="4EA2B34F" w:rsidR="00015692" w:rsidRPr="00E2683C" w:rsidRDefault="00866581" w:rsidP="006E4855">
      <w:pPr>
        <w:spacing w:after="0" w:line="264" w:lineRule="auto"/>
        <w:rPr>
          <w:rFonts w:ascii="Times New Roman" w:hAnsi="Times New Roman" w:cs="Times New Roman"/>
          <w:sz w:val="24"/>
          <w:szCs w:val="24"/>
          <w:lang w:val="en-US"/>
        </w:rPr>
      </w:pPr>
      <w:hyperlink r:id="rId16" w:history="1">
        <w:r w:rsidR="006E4855" w:rsidRPr="00A86FDC">
          <w:rPr>
            <w:rStyle w:val="a4"/>
            <w:rFonts w:ascii="Times New Roman" w:eastAsiaTheme="minorHAnsi" w:hAnsi="Times New Roman"/>
            <w:sz w:val="24"/>
            <w:szCs w:val="24"/>
            <w:lang w:val="en-US"/>
          </w:rPr>
          <w:t>E</w:t>
        </w:r>
        <w:r w:rsidR="006E4855" w:rsidRPr="00E2683C">
          <w:rPr>
            <w:rStyle w:val="a4"/>
            <w:rFonts w:ascii="Times New Roman" w:eastAsiaTheme="minorHAnsi" w:hAnsi="Times New Roman"/>
            <w:sz w:val="24"/>
            <w:szCs w:val="24"/>
            <w:lang w:val="en-US"/>
          </w:rPr>
          <w:t>‑</w:t>
        </w:r>
        <w:r w:rsidR="006E4855" w:rsidRPr="00A86FDC">
          <w:rPr>
            <w:rStyle w:val="a4"/>
            <w:rFonts w:ascii="Times New Roman" w:eastAsiaTheme="minorHAnsi" w:hAnsi="Times New Roman"/>
            <w:sz w:val="24"/>
            <w:szCs w:val="24"/>
            <w:lang w:val="en-US"/>
          </w:rPr>
          <w:t>mail</w:t>
        </w:r>
        <w:r w:rsidR="006E4855" w:rsidRPr="00E2683C">
          <w:rPr>
            <w:rStyle w:val="a4"/>
            <w:rFonts w:ascii="Times New Roman" w:eastAsiaTheme="minorHAnsi" w:hAnsi="Times New Roman"/>
            <w:sz w:val="24"/>
            <w:szCs w:val="24"/>
            <w:lang w:val="en-US"/>
          </w:rPr>
          <w:t>:</w:t>
        </w:r>
        <w:r w:rsidR="006E4855" w:rsidRPr="00A86FDC">
          <w:rPr>
            <w:rStyle w:val="a4"/>
            <w:rFonts w:ascii="Times New Roman" w:eastAsiaTheme="minorHAnsi" w:hAnsi="Times New Roman"/>
            <w:sz w:val="24"/>
            <w:szCs w:val="24"/>
            <w:lang w:val="en-US"/>
          </w:rPr>
          <w:t> partulak</w:t>
        </w:r>
        <w:r w:rsidR="006E4855" w:rsidRPr="00E2683C">
          <w:rPr>
            <w:rStyle w:val="a4"/>
            <w:rFonts w:ascii="Times New Roman" w:eastAsiaTheme="minorHAnsi" w:hAnsi="Times New Roman"/>
            <w:sz w:val="24"/>
            <w:szCs w:val="24"/>
            <w:lang w:val="en-US"/>
          </w:rPr>
          <w:t>19@</w:t>
        </w:r>
        <w:r w:rsidR="006E4855" w:rsidRPr="00A86FDC">
          <w:rPr>
            <w:rStyle w:val="a4"/>
            <w:rFonts w:ascii="Times New Roman" w:eastAsiaTheme="minorHAnsi" w:hAnsi="Times New Roman"/>
            <w:sz w:val="24"/>
            <w:szCs w:val="24"/>
            <w:lang w:val="en-US"/>
          </w:rPr>
          <w:t>mail</w:t>
        </w:r>
        <w:r w:rsidR="006E4855" w:rsidRPr="00E2683C">
          <w:rPr>
            <w:rStyle w:val="a4"/>
            <w:rFonts w:ascii="Times New Roman" w:eastAsiaTheme="minorHAnsi" w:hAnsi="Times New Roman"/>
            <w:sz w:val="24"/>
            <w:szCs w:val="24"/>
            <w:lang w:val="en-US"/>
          </w:rPr>
          <w:t>.</w:t>
        </w:r>
        <w:r w:rsidR="006E4855" w:rsidRPr="00A86FDC">
          <w:rPr>
            <w:rStyle w:val="a4"/>
            <w:rFonts w:ascii="Times New Roman" w:eastAsiaTheme="minorHAnsi" w:hAnsi="Times New Roman"/>
            <w:sz w:val="24"/>
            <w:szCs w:val="24"/>
            <w:lang w:val="en-US"/>
          </w:rPr>
          <w:t>ru</w:t>
        </w:r>
      </w:hyperlink>
    </w:p>
    <w:p w14:paraId="40DF16A5" w14:textId="1C541F8A" w:rsidR="00015692" w:rsidRPr="00E2683C" w:rsidRDefault="00015692" w:rsidP="00637ED6">
      <w:pPr>
        <w:spacing w:after="0" w:line="240" w:lineRule="auto"/>
        <w:jc w:val="both"/>
        <w:rPr>
          <w:rFonts w:ascii="Times New Roman" w:hAnsi="Times New Roman" w:cs="Times New Roman"/>
          <w:sz w:val="24"/>
          <w:szCs w:val="24"/>
          <w:lang w:val="en-US"/>
        </w:rPr>
      </w:pPr>
    </w:p>
    <w:p w14:paraId="67C03FD1" w14:textId="77777777" w:rsidR="00637ED6" w:rsidRPr="00637ED6" w:rsidRDefault="00637ED6" w:rsidP="00637ED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bookmarkStart w:id="0" w:name="_Hlk170359029"/>
      <w:r w:rsidRPr="00637ED6">
        <w:rPr>
          <w:rFonts w:ascii="Times New Roman" w:eastAsia="Calibri" w:hAnsi="Times New Roman" w:cs="Times New Roman"/>
          <w:sz w:val="24"/>
          <w:szCs w:val="24"/>
          <w:shd w:val="clear" w:color="auto" w:fill="FFFFFF"/>
        </w:rPr>
        <w:lastRenderedPageBreak/>
        <w:t xml:space="preserve">Следует цитировать / </w:t>
      </w:r>
      <w:r w:rsidRPr="00637ED6">
        <w:rPr>
          <w:rFonts w:ascii="Times New Roman" w:eastAsia="Calibri" w:hAnsi="Times New Roman" w:cs="Times New Roman"/>
          <w:sz w:val="24"/>
          <w:szCs w:val="24"/>
          <w:shd w:val="clear" w:color="auto" w:fill="FFFFFF"/>
          <w:lang w:val="en-US"/>
        </w:rPr>
        <w:t>Citation</w:t>
      </w:r>
      <w:r w:rsidRPr="00637ED6">
        <w:rPr>
          <w:rFonts w:ascii="Times New Roman" w:eastAsia="Calibri" w:hAnsi="Times New Roman" w:cs="Times New Roman"/>
          <w:sz w:val="24"/>
          <w:szCs w:val="24"/>
          <w:shd w:val="clear" w:color="auto" w:fill="FFFFFF"/>
        </w:rPr>
        <w:t>:</w:t>
      </w:r>
    </w:p>
    <w:p w14:paraId="4C40EA93" w14:textId="77777777" w:rsidR="000C13DC" w:rsidRDefault="000C13DC" w:rsidP="00637ED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rPr>
      </w:pPr>
    </w:p>
    <w:p w14:paraId="73FFC254" w14:textId="4304A487" w:rsidR="00637ED6" w:rsidRPr="001D19BE" w:rsidRDefault="000C13DC" w:rsidP="000C13DC">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bCs/>
          <w:iCs/>
          <w:sz w:val="24"/>
          <w:szCs w:val="24"/>
          <w:shd w:val="clear" w:color="auto" w:fill="FFFFFF"/>
          <w:lang w:val="en-US"/>
        </w:rPr>
      </w:pPr>
      <w:r w:rsidRPr="000C13DC">
        <w:rPr>
          <w:rFonts w:ascii="Times New Roman" w:eastAsia="Calibri" w:hAnsi="Times New Roman" w:cs="Times New Roman"/>
          <w:bCs/>
          <w:iCs/>
          <w:sz w:val="24"/>
          <w:szCs w:val="24"/>
          <w:shd w:val="clear" w:color="auto" w:fill="FFFFFF"/>
        </w:rPr>
        <w:t>Быковская А</w:t>
      </w:r>
      <w:r>
        <w:rPr>
          <w:rFonts w:ascii="Times New Roman" w:eastAsia="Calibri" w:hAnsi="Times New Roman" w:cs="Times New Roman"/>
          <w:bCs/>
          <w:iCs/>
          <w:sz w:val="24"/>
          <w:szCs w:val="24"/>
          <w:shd w:val="clear" w:color="auto" w:fill="FFFFFF"/>
        </w:rPr>
        <w:t>.</w:t>
      </w:r>
      <w:r w:rsidRPr="000C13DC">
        <w:rPr>
          <w:rFonts w:ascii="Times New Roman" w:eastAsia="Calibri" w:hAnsi="Times New Roman" w:cs="Times New Roman"/>
          <w:bCs/>
          <w:iCs/>
          <w:sz w:val="24"/>
          <w:szCs w:val="24"/>
          <w:shd w:val="clear" w:color="auto" w:fill="FFFFFF"/>
        </w:rPr>
        <w:t>Д</w:t>
      </w:r>
      <w:r>
        <w:rPr>
          <w:rFonts w:ascii="Times New Roman" w:eastAsia="Calibri" w:hAnsi="Times New Roman" w:cs="Times New Roman"/>
          <w:bCs/>
          <w:iCs/>
          <w:sz w:val="24"/>
          <w:szCs w:val="24"/>
          <w:shd w:val="clear" w:color="auto" w:fill="FFFFFF"/>
        </w:rPr>
        <w:t xml:space="preserve">., </w:t>
      </w:r>
      <w:r w:rsidRPr="000C13DC">
        <w:rPr>
          <w:rFonts w:ascii="Times New Roman" w:eastAsia="Calibri" w:hAnsi="Times New Roman" w:cs="Times New Roman"/>
          <w:bCs/>
          <w:iCs/>
          <w:sz w:val="24"/>
          <w:szCs w:val="24"/>
          <w:shd w:val="clear" w:color="auto" w:fill="FFFFFF"/>
        </w:rPr>
        <w:t>Данилова Д</w:t>
      </w:r>
      <w:r>
        <w:rPr>
          <w:rFonts w:ascii="Times New Roman" w:eastAsia="Calibri" w:hAnsi="Times New Roman" w:cs="Times New Roman"/>
          <w:bCs/>
          <w:iCs/>
          <w:sz w:val="24"/>
          <w:szCs w:val="24"/>
          <w:shd w:val="clear" w:color="auto" w:fill="FFFFFF"/>
        </w:rPr>
        <w:t>.</w:t>
      </w:r>
      <w:r w:rsidRPr="000C13DC">
        <w:rPr>
          <w:rFonts w:ascii="Times New Roman" w:eastAsia="Calibri" w:hAnsi="Times New Roman" w:cs="Times New Roman"/>
          <w:bCs/>
          <w:iCs/>
          <w:sz w:val="24"/>
          <w:szCs w:val="24"/>
          <w:shd w:val="clear" w:color="auto" w:fill="FFFFFF"/>
        </w:rPr>
        <w:t>А</w:t>
      </w:r>
      <w:r>
        <w:rPr>
          <w:rFonts w:ascii="Times New Roman" w:eastAsia="Calibri" w:hAnsi="Times New Roman" w:cs="Times New Roman"/>
          <w:bCs/>
          <w:iCs/>
          <w:sz w:val="24"/>
          <w:szCs w:val="24"/>
          <w:shd w:val="clear" w:color="auto" w:fill="FFFFFF"/>
        </w:rPr>
        <w:t xml:space="preserve">., </w:t>
      </w:r>
      <w:r w:rsidRPr="000C13DC">
        <w:rPr>
          <w:rFonts w:ascii="Times New Roman" w:eastAsia="Calibri" w:hAnsi="Times New Roman" w:cs="Times New Roman"/>
          <w:bCs/>
          <w:iCs/>
          <w:sz w:val="24"/>
          <w:szCs w:val="24"/>
          <w:shd w:val="clear" w:color="auto" w:fill="FFFFFF"/>
        </w:rPr>
        <w:t>Наталья В</w:t>
      </w:r>
      <w:r>
        <w:rPr>
          <w:rFonts w:ascii="Times New Roman" w:eastAsia="Calibri" w:hAnsi="Times New Roman" w:cs="Times New Roman"/>
          <w:bCs/>
          <w:iCs/>
          <w:sz w:val="24"/>
          <w:szCs w:val="24"/>
          <w:shd w:val="clear" w:color="auto" w:fill="FFFFFF"/>
        </w:rPr>
        <w:t>.</w:t>
      </w:r>
      <w:r w:rsidRPr="000C13DC">
        <w:rPr>
          <w:rFonts w:ascii="Times New Roman" w:eastAsia="Calibri" w:hAnsi="Times New Roman" w:cs="Times New Roman"/>
          <w:bCs/>
          <w:iCs/>
          <w:sz w:val="24"/>
          <w:szCs w:val="24"/>
          <w:shd w:val="clear" w:color="auto" w:fill="FFFFFF"/>
        </w:rPr>
        <w:t>П</w:t>
      </w:r>
      <w:r>
        <w:rPr>
          <w:rFonts w:ascii="Times New Roman" w:eastAsia="Calibri" w:hAnsi="Times New Roman" w:cs="Times New Roman"/>
          <w:bCs/>
          <w:iCs/>
          <w:sz w:val="24"/>
          <w:szCs w:val="24"/>
          <w:shd w:val="clear" w:color="auto" w:fill="FFFFFF"/>
        </w:rPr>
        <w:t>. В</w:t>
      </w:r>
      <w:r w:rsidRPr="000C13DC">
        <w:rPr>
          <w:rFonts w:ascii="Times New Roman" w:eastAsia="Calibri" w:hAnsi="Times New Roman" w:cs="Times New Roman"/>
          <w:bCs/>
          <w:iCs/>
          <w:sz w:val="24"/>
          <w:szCs w:val="24"/>
          <w:shd w:val="clear" w:color="auto" w:fill="FFFFFF"/>
        </w:rPr>
        <w:t>лияние цифровых технологий на формирование мотивации к занятию физической культурой</w:t>
      </w:r>
      <w:r w:rsidR="00AE09D1">
        <w:rPr>
          <w:rFonts w:ascii="Times New Roman" w:eastAsia="Calibri" w:hAnsi="Times New Roman" w:cs="Times New Roman"/>
          <w:bCs/>
          <w:iCs/>
          <w:sz w:val="24"/>
          <w:szCs w:val="24"/>
          <w:shd w:val="clear" w:color="auto" w:fill="FFFFFF"/>
        </w:rPr>
        <w:t xml:space="preserve"> </w:t>
      </w:r>
      <w:r w:rsidR="00AE09D1" w:rsidRPr="00AE09D1">
        <w:rPr>
          <w:rFonts w:ascii="Times New Roman" w:eastAsia="Calibri" w:hAnsi="Times New Roman" w:cs="Times New Roman"/>
          <w:bCs/>
          <w:iCs/>
          <w:sz w:val="24"/>
          <w:szCs w:val="24"/>
          <w:shd w:val="clear" w:color="auto" w:fill="FFFFFF"/>
        </w:rPr>
        <w:t>//</w:t>
      </w:r>
      <w:r w:rsidR="00AE09D1">
        <w:rPr>
          <w:rFonts w:ascii="Times New Roman" w:eastAsia="Calibri" w:hAnsi="Times New Roman" w:cs="Times New Roman"/>
          <w:bCs/>
          <w:iCs/>
          <w:sz w:val="24"/>
          <w:szCs w:val="24"/>
          <w:shd w:val="clear" w:color="auto" w:fill="FFFFFF"/>
        </w:rPr>
        <w:t xml:space="preserve"> </w:t>
      </w:r>
      <w:r w:rsidR="00AE09D1" w:rsidRPr="00AE09D1">
        <w:rPr>
          <w:rFonts w:ascii="Times New Roman" w:eastAsia="Calibri" w:hAnsi="Times New Roman" w:cs="Times New Roman"/>
          <w:bCs/>
          <w:iCs/>
          <w:sz w:val="24"/>
          <w:szCs w:val="24"/>
          <w:shd w:val="clear" w:color="auto" w:fill="FFFFFF"/>
        </w:rPr>
        <w:t xml:space="preserve">Здоровье человека, теория и методика физической культуры и спорта. </w:t>
      </w:r>
      <w:r w:rsidR="00637ED6" w:rsidRPr="007159D4">
        <w:rPr>
          <w:rFonts w:ascii="Times New Roman" w:eastAsia="Calibri" w:hAnsi="Times New Roman" w:cs="Times New Roman"/>
          <w:iCs/>
          <w:sz w:val="24"/>
          <w:szCs w:val="24"/>
          <w:shd w:val="clear" w:color="auto" w:fill="FFFFFF"/>
          <w:lang w:val="en-US"/>
        </w:rPr>
        <w:t xml:space="preserve">2025. </w:t>
      </w:r>
      <w:r w:rsidR="00637ED6" w:rsidRPr="00637ED6">
        <w:rPr>
          <w:rFonts w:ascii="Times New Roman" w:eastAsia="Calibri" w:hAnsi="Times New Roman" w:cs="Times New Roman"/>
          <w:iCs/>
          <w:sz w:val="24"/>
          <w:szCs w:val="24"/>
          <w:shd w:val="clear" w:color="auto" w:fill="FFFFFF"/>
          <w:lang w:val="en-US"/>
        </w:rPr>
        <w:t xml:space="preserve">1 (37). URL: </w:t>
      </w:r>
      <w:hyperlink r:id="rId17" w:history="1">
        <w:r w:rsidR="00637ED6" w:rsidRPr="00637ED6">
          <w:rPr>
            <w:rFonts w:ascii="Times New Roman" w:eastAsia="Calibri" w:hAnsi="Times New Roman" w:cs="Times New Roman"/>
            <w:iCs/>
            <w:sz w:val="24"/>
            <w:szCs w:val="24"/>
            <w:shd w:val="clear" w:color="auto" w:fill="FFFFFF"/>
            <w:lang w:val="en-US"/>
          </w:rPr>
          <w:t>http://journal.asu.ru/index.php/zosh</w:t>
        </w:r>
      </w:hyperlink>
      <w:r w:rsidR="00637ED6" w:rsidRPr="00637ED6">
        <w:rPr>
          <w:rFonts w:ascii="Times New Roman" w:eastAsia="Calibri" w:hAnsi="Times New Roman" w:cs="Times New Roman"/>
          <w:iCs/>
          <w:sz w:val="24"/>
          <w:szCs w:val="24"/>
          <w:shd w:val="clear" w:color="auto" w:fill="FFFFFF"/>
          <w:lang w:val="en-US"/>
        </w:rPr>
        <w:t>. DOI: https://doi.org/10.14258/zosh(</w:t>
      </w:r>
      <w:r w:rsidR="00637ED6" w:rsidRPr="001D19BE">
        <w:rPr>
          <w:rFonts w:ascii="Times New Roman" w:eastAsia="Calibri" w:hAnsi="Times New Roman" w:cs="Times New Roman"/>
          <w:iCs/>
          <w:sz w:val="24"/>
          <w:szCs w:val="24"/>
          <w:shd w:val="clear" w:color="auto" w:fill="FFFFFF"/>
          <w:lang w:val="en-US"/>
        </w:rPr>
        <w:t>2025)</w:t>
      </w:r>
      <w:r w:rsidR="00191269" w:rsidRPr="001D19BE">
        <w:rPr>
          <w:rFonts w:ascii="Times New Roman" w:eastAsia="Calibri" w:hAnsi="Times New Roman" w:cs="Times New Roman"/>
          <w:iCs/>
          <w:sz w:val="24"/>
          <w:szCs w:val="24"/>
          <w:shd w:val="clear" w:color="auto" w:fill="FFFFFF"/>
          <w:lang w:val="en-US"/>
        </w:rPr>
        <w:t>1</w:t>
      </w:r>
      <w:r w:rsidR="00637ED6" w:rsidRPr="001D19BE">
        <w:rPr>
          <w:rFonts w:ascii="Times New Roman" w:eastAsia="Calibri" w:hAnsi="Times New Roman" w:cs="Times New Roman"/>
          <w:iCs/>
          <w:sz w:val="24"/>
          <w:szCs w:val="24"/>
          <w:shd w:val="clear" w:color="auto" w:fill="FFFFFF"/>
          <w:lang w:val="en-US"/>
        </w:rPr>
        <w:t>.0</w:t>
      </w:r>
      <w:r w:rsidR="00191269" w:rsidRPr="001D19BE">
        <w:rPr>
          <w:rFonts w:ascii="Times New Roman" w:eastAsia="Calibri" w:hAnsi="Times New Roman" w:cs="Times New Roman"/>
          <w:iCs/>
          <w:sz w:val="24"/>
          <w:szCs w:val="24"/>
          <w:shd w:val="clear" w:color="auto" w:fill="FFFFFF"/>
          <w:lang w:val="en-US"/>
        </w:rPr>
        <w:t>2</w:t>
      </w:r>
    </w:p>
    <w:p w14:paraId="35CF12D1" w14:textId="77777777" w:rsidR="00637ED6" w:rsidRPr="001D19BE" w:rsidRDefault="00637ED6" w:rsidP="00637ED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lang w:val="en-US"/>
        </w:rPr>
      </w:pPr>
    </w:p>
    <w:p w14:paraId="6411B0F8" w14:textId="426BF78D" w:rsidR="00637ED6" w:rsidRPr="007159D4" w:rsidRDefault="00896F73" w:rsidP="00896F73">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sz w:val="24"/>
          <w:szCs w:val="24"/>
        </w:rPr>
      </w:pPr>
      <w:proofErr w:type="spellStart"/>
      <w:r w:rsidRPr="001D19BE">
        <w:rPr>
          <w:rFonts w:ascii="Times New Roman" w:eastAsia="Calibri" w:hAnsi="Times New Roman" w:cs="Times New Roman"/>
          <w:bCs/>
          <w:sz w:val="24"/>
          <w:szCs w:val="24"/>
          <w:lang w:val="en-US"/>
        </w:rPr>
        <w:t>Bykovskaya</w:t>
      </w:r>
      <w:proofErr w:type="spellEnd"/>
      <w:r w:rsidRPr="001D19BE">
        <w:rPr>
          <w:rFonts w:ascii="Times New Roman" w:eastAsia="Calibri" w:hAnsi="Times New Roman" w:cs="Times New Roman"/>
          <w:bCs/>
          <w:sz w:val="24"/>
          <w:szCs w:val="24"/>
          <w:lang w:val="en-US"/>
        </w:rPr>
        <w:t xml:space="preserve"> A.D., Danilova D.A., Natalia V. P. </w:t>
      </w:r>
      <w:r w:rsidR="00637ED6" w:rsidRPr="001D19BE">
        <w:rPr>
          <w:rFonts w:ascii="Times New Roman" w:eastAsia="Calibri" w:hAnsi="Times New Roman" w:cs="Times New Roman"/>
          <w:bCs/>
          <w:sz w:val="24"/>
          <w:szCs w:val="24"/>
          <w:lang w:val="en-US"/>
        </w:rPr>
        <w:t>(</w:t>
      </w:r>
      <w:r w:rsidR="00637ED6" w:rsidRPr="001D19BE">
        <w:rPr>
          <w:rFonts w:ascii="Times New Roman" w:eastAsia="Calibri" w:hAnsi="Times New Roman" w:cs="Times New Roman"/>
          <w:iCs/>
          <w:sz w:val="24"/>
          <w:szCs w:val="24"/>
          <w:shd w:val="clear" w:color="auto" w:fill="FFFFFF"/>
          <w:lang w:val="en-US"/>
        </w:rPr>
        <w:t xml:space="preserve">2025). </w:t>
      </w:r>
      <w:r w:rsidRPr="001D19BE">
        <w:rPr>
          <w:rFonts w:ascii="Times New Roman" w:eastAsia="Calibri" w:hAnsi="Times New Roman" w:cs="Times New Roman"/>
          <w:bCs/>
          <w:sz w:val="24"/>
          <w:szCs w:val="24"/>
          <w:lang w:val="en-US"/>
        </w:rPr>
        <w:t>The influence of digital technologies on the formation of motivation to engage in physical education</w:t>
      </w:r>
      <w:r w:rsidR="00AE09D1" w:rsidRPr="001D19BE">
        <w:rPr>
          <w:rFonts w:ascii="Times New Roman" w:eastAsia="Calibri" w:hAnsi="Times New Roman" w:cs="Times New Roman"/>
          <w:bCs/>
          <w:sz w:val="24"/>
          <w:szCs w:val="24"/>
          <w:lang w:val="en-US"/>
        </w:rPr>
        <w:t xml:space="preserve">. Health, </w:t>
      </w:r>
      <w:proofErr w:type="spellStart"/>
      <w:r w:rsidR="00AE09D1" w:rsidRPr="001D19BE">
        <w:rPr>
          <w:rFonts w:ascii="Times New Roman" w:eastAsia="Calibri" w:hAnsi="Times New Roman" w:cs="Times New Roman"/>
          <w:bCs/>
          <w:sz w:val="24"/>
          <w:szCs w:val="24"/>
          <w:lang w:val="en-US"/>
        </w:rPr>
        <w:t>physicalculture</w:t>
      </w:r>
      <w:proofErr w:type="spellEnd"/>
      <w:r w:rsidR="00AE09D1" w:rsidRPr="001D19BE">
        <w:rPr>
          <w:rFonts w:ascii="Times New Roman" w:eastAsia="Calibri" w:hAnsi="Times New Roman" w:cs="Times New Roman"/>
          <w:bCs/>
          <w:sz w:val="24"/>
          <w:szCs w:val="24"/>
          <w:lang w:val="en-US"/>
        </w:rPr>
        <w:t xml:space="preserve"> and sports, </w:t>
      </w:r>
      <w:r w:rsidR="00637ED6" w:rsidRPr="001D19BE">
        <w:rPr>
          <w:rFonts w:ascii="Times New Roman" w:eastAsia="Calibri" w:hAnsi="Times New Roman" w:cs="Times New Roman"/>
          <w:iCs/>
          <w:sz w:val="24"/>
          <w:szCs w:val="24"/>
          <w:shd w:val="clear" w:color="auto" w:fill="FFFFFF"/>
          <w:lang w:val="en-US"/>
        </w:rPr>
        <w:t xml:space="preserve">1 (37). URL: </w:t>
      </w:r>
      <w:hyperlink r:id="rId18" w:history="1">
        <w:r w:rsidR="00637ED6" w:rsidRPr="001D19BE">
          <w:rPr>
            <w:rFonts w:ascii="Times New Roman" w:eastAsia="Calibri" w:hAnsi="Times New Roman" w:cs="Times New Roman"/>
            <w:iCs/>
            <w:sz w:val="24"/>
            <w:szCs w:val="24"/>
            <w:shd w:val="clear" w:color="auto" w:fill="FFFFFF"/>
            <w:lang w:val="en-US"/>
          </w:rPr>
          <w:t>http://journal.asu.ru/index.php/zosh</w:t>
        </w:r>
      </w:hyperlink>
      <w:r w:rsidR="00637ED6" w:rsidRPr="001D19BE">
        <w:rPr>
          <w:rFonts w:ascii="Times New Roman" w:eastAsia="Calibri" w:hAnsi="Times New Roman" w:cs="Times New Roman"/>
          <w:iCs/>
          <w:sz w:val="24"/>
          <w:szCs w:val="24"/>
          <w:shd w:val="clear" w:color="auto" w:fill="FFFFFF"/>
          <w:lang w:val="en-US"/>
        </w:rPr>
        <w:t>. DOI</w:t>
      </w:r>
      <w:r w:rsidR="00637ED6" w:rsidRPr="007159D4">
        <w:rPr>
          <w:rFonts w:ascii="Times New Roman" w:eastAsia="Calibri" w:hAnsi="Times New Roman" w:cs="Times New Roman"/>
          <w:iCs/>
          <w:sz w:val="24"/>
          <w:szCs w:val="24"/>
          <w:shd w:val="clear" w:color="auto" w:fill="FFFFFF"/>
        </w:rPr>
        <w:t xml:space="preserve">: </w:t>
      </w:r>
      <w:r w:rsidR="00637ED6" w:rsidRPr="001D19BE">
        <w:rPr>
          <w:rFonts w:ascii="Times New Roman" w:eastAsia="Calibri" w:hAnsi="Times New Roman" w:cs="Times New Roman"/>
          <w:iCs/>
          <w:sz w:val="24"/>
          <w:szCs w:val="24"/>
          <w:shd w:val="clear" w:color="auto" w:fill="FFFFFF"/>
          <w:lang w:val="en-US"/>
        </w:rPr>
        <w:t>https</w:t>
      </w:r>
      <w:r w:rsidR="00637ED6" w:rsidRPr="007159D4">
        <w:rPr>
          <w:rFonts w:ascii="Times New Roman" w:eastAsia="Calibri" w:hAnsi="Times New Roman" w:cs="Times New Roman"/>
          <w:iCs/>
          <w:sz w:val="24"/>
          <w:szCs w:val="24"/>
          <w:shd w:val="clear" w:color="auto" w:fill="FFFFFF"/>
        </w:rPr>
        <w:t>://</w:t>
      </w:r>
      <w:proofErr w:type="spellStart"/>
      <w:r w:rsidR="00637ED6" w:rsidRPr="001D19BE">
        <w:rPr>
          <w:rFonts w:ascii="Times New Roman" w:eastAsia="Calibri" w:hAnsi="Times New Roman" w:cs="Times New Roman"/>
          <w:iCs/>
          <w:sz w:val="24"/>
          <w:szCs w:val="24"/>
          <w:shd w:val="clear" w:color="auto" w:fill="FFFFFF"/>
          <w:lang w:val="en-US"/>
        </w:rPr>
        <w:t>doi</w:t>
      </w:r>
      <w:proofErr w:type="spellEnd"/>
      <w:r w:rsidR="00637ED6" w:rsidRPr="007159D4">
        <w:rPr>
          <w:rFonts w:ascii="Times New Roman" w:eastAsia="Calibri" w:hAnsi="Times New Roman" w:cs="Times New Roman"/>
          <w:iCs/>
          <w:sz w:val="24"/>
          <w:szCs w:val="24"/>
          <w:shd w:val="clear" w:color="auto" w:fill="FFFFFF"/>
        </w:rPr>
        <w:t>.</w:t>
      </w:r>
      <w:r w:rsidR="00637ED6" w:rsidRPr="001D19BE">
        <w:rPr>
          <w:rFonts w:ascii="Times New Roman" w:eastAsia="Calibri" w:hAnsi="Times New Roman" w:cs="Times New Roman"/>
          <w:iCs/>
          <w:sz w:val="24"/>
          <w:szCs w:val="24"/>
          <w:shd w:val="clear" w:color="auto" w:fill="FFFFFF"/>
          <w:lang w:val="en-US"/>
        </w:rPr>
        <w:t>org</w:t>
      </w:r>
      <w:r w:rsidR="00637ED6" w:rsidRPr="007159D4">
        <w:rPr>
          <w:rFonts w:ascii="Times New Roman" w:eastAsia="Calibri" w:hAnsi="Times New Roman" w:cs="Times New Roman"/>
          <w:iCs/>
          <w:sz w:val="24"/>
          <w:szCs w:val="24"/>
          <w:shd w:val="clear" w:color="auto" w:fill="FFFFFF"/>
        </w:rPr>
        <w:t>/10.14258/</w:t>
      </w:r>
      <w:proofErr w:type="spellStart"/>
      <w:r w:rsidR="00637ED6" w:rsidRPr="001D19BE">
        <w:rPr>
          <w:rFonts w:ascii="Times New Roman" w:eastAsia="Calibri" w:hAnsi="Times New Roman" w:cs="Times New Roman"/>
          <w:iCs/>
          <w:sz w:val="24"/>
          <w:szCs w:val="24"/>
          <w:shd w:val="clear" w:color="auto" w:fill="FFFFFF"/>
          <w:lang w:val="en-US"/>
        </w:rPr>
        <w:t>zosh</w:t>
      </w:r>
      <w:proofErr w:type="spellEnd"/>
      <w:r w:rsidR="00637ED6" w:rsidRPr="007159D4">
        <w:rPr>
          <w:rFonts w:ascii="Times New Roman" w:eastAsia="Calibri" w:hAnsi="Times New Roman" w:cs="Times New Roman"/>
          <w:iCs/>
          <w:sz w:val="24"/>
          <w:szCs w:val="24"/>
          <w:shd w:val="clear" w:color="auto" w:fill="FFFFFF"/>
        </w:rPr>
        <w:t>(2025)</w:t>
      </w:r>
      <w:r w:rsidR="00191269" w:rsidRPr="007159D4">
        <w:rPr>
          <w:rFonts w:ascii="Times New Roman" w:eastAsia="Calibri" w:hAnsi="Times New Roman" w:cs="Times New Roman"/>
          <w:iCs/>
          <w:sz w:val="24"/>
          <w:szCs w:val="24"/>
          <w:shd w:val="clear" w:color="auto" w:fill="FFFFFF"/>
        </w:rPr>
        <w:t>1</w:t>
      </w:r>
      <w:r w:rsidR="00637ED6" w:rsidRPr="007159D4">
        <w:rPr>
          <w:rFonts w:ascii="Times New Roman" w:eastAsia="Calibri" w:hAnsi="Times New Roman" w:cs="Times New Roman"/>
          <w:iCs/>
          <w:sz w:val="24"/>
          <w:szCs w:val="24"/>
          <w:shd w:val="clear" w:color="auto" w:fill="FFFFFF"/>
        </w:rPr>
        <w:t>.0</w:t>
      </w:r>
      <w:r w:rsidR="00191269" w:rsidRPr="007159D4">
        <w:rPr>
          <w:rFonts w:ascii="Times New Roman" w:eastAsia="Calibri" w:hAnsi="Times New Roman" w:cs="Times New Roman"/>
          <w:iCs/>
          <w:sz w:val="24"/>
          <w:szCs w:val="24"/>
          <w:shd w:val="clear" w:color="auto" w:fill="FFFFFF"/>
        </w:rPr>
        <w:t>2</w:t>
      </w:r>
    </w:p>
    <w:p w14:paraId="15BEFA28" w14:textId="77777777" w:rsidR="00637ED6" w:rsidRPr="007159D4" w:rsidRDefault="00637ED6" w:rsidP="00637ED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p>
    <w:p w14:paraId="5A8F7EC3" w14:textId="1FB02D43" w:rsidR="00637ED6" w:rsidRPr="00637ED6" w:rsidRDefault="00637ED6" w:rsidP="00637ED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637ED6">
        <w:rPr>
          <w:rFonts w:ascii="Times New Roman" w:eastAsia="Calibri" w:hAnsi="Times New Roman" w:cs="Times New Roman"/>
          <w:sz w:val="24"/>
          <w:szCs w:val="24"/>
          <w:shd w:val="clear" w:color="auto" w:fill="FFFFFF"/>
        </w:rPr>
        <w:t xml:space="preserve">Поступило в редакцию / </w:t>
      </w:r>
      <w:r w:rsidRPr="00637ED6">
        <w:rPr>
          <w:rFonts w:ascii="Times New Roman" w:eastAsia="Calibri" w:hAnsi="Times New Roman" w:cs="Times New Roman"/>
          <w:sz w:val="24"/>
          <w:szCs w:val="24"/>
          <w:shd w:val="clear" w:color="auto" w:fill="FFFFFF"/>
          <w:lang w:val="en-US" w:eastAsia="ru-RU"/>
        </w:rPr>
        <w:t>Submitted</w:t>
      </w:r>
      <w:r w:rsidRPr="00637ED6">
        <w:rPr>
          <w:rFonts w:ascii="Times New Roman" w:eastAsia="Calibri" w:hAnsi="Times New Roman" w:cs="Times New Roman"/>
          <w:sz w:val="24"/>
          <w:szCs w:val="24"/>
          <w:shd w:val="clear" w:color="auto" w:fill="FFFFFF"/>
          <w:lang w:eastAsia="ru-RU"/>
        </w:rPr>
        <w:t xml:space="preserve"> </w:t>
      </w:r>
      <w:bookmarkStart w:id="1" w:name="_Hlk183854218"/>
      <w:r w:rsidRPr="00637ED6">
        <w:rPr>
          <w:rFonts w:ascii="Times New Roman" w:eastAsia="Calibri" w:hAnsi="Times New Roman" w:cs="Times New Roman"/>
          <w:sz w:val="24"/>
          <w:szCs w:val="24"/>
          <w:shd w:val="clear" w:color="auto" w:fill="FFFFFF"/>
          <w:lang w:eastAsia="ru-RU"/>
        </w:rPr>
        <w:t>10.0</w:t>
      </w:r>
      <w:r w:rsidR="00896F73">
        <w:rPr>
          <w:rFonts w:ascii="Times New Roman" w:eastAsia="Calibri" w:hAnsi="Times New Roman" w:cs="Times New Roman"/>
          <w:sz w:val="24"/>
          <w:szCs w:val="24"/>
          <w:shd w:val="clear" w:color="auto" w:fill="FFFFFF"/>
          <w:lang w:eastAsia="ru-RU"/>
        </w:rPr>
        <w:t>2</w:t>
      </w:r>
      <w:r w:rsidRPr="00637ED6">
        <w:rPr>
          <w:rFonts w:ascii="Times New Roman" w:eastAsia="Calibri" w:hAnsi="Times New Roman" w:cs="Times New Roman"/>
          <w:sz w:val="24"/>
          <w:szCs w:val="24"/>
          <w:shd w:val="clear" w:color="auto" w:fill="FFFFFF"/>
        </w:rPr>
        <w:t>.202</w:t>
      </w:r>
      <w:bookmarkEnd w:id="1"/>
      <w:r w:rsidRPr="00637ED6">
        <w:rPr>
          <w:rFonts w:ascii="Times New Roman" w:eastAsia="Calibri" w:hAnsi="Times New Roman" w:cs="Times New Roman"/>
          <w:sz w:val="24"/>
          <w:szCs w:val="24"/>
          <w:shd w:val="clear" w:color="auto" w:fill="FFFFFF"/>
        </w:rPr>
        <w:t>5</w:t>
      </w:r>
    </w:p>
    <w:p w14:paraId="4DFEDB73" w14:textId="086F27E0" w:rsidR="00637ED6" w:rsidRPr="00637ED6" w:rsidRDefault="00637ED6" w:rsidP="00637ED6">
      <w:pPr>
        <w:pBdr>
          <w:top w:val="single" w:sz="4" w:space="1" w:color="auto"/>
          <w:left w:val="single" w:sz="4" w:space="0" w:color="auto"/>
          <w:bottom w:val="single" w:sz="4" w:space="1" w:color="auto"/>
          <w:right w:val="single" w:sz="4" w:space="4" w:color="auto"/>
        </w:pBdr>
        <w:shd w:val="clear" w:color="auto" w:fill="FFFFFF"/>
        <w:spacing w:after="0" w:line="240" w:lineRule="auto"/>
        <w:jc w:val="both"/>
        <w:rPr>
          <w:rFonts w:ascii="Times New Roman" w:eastAsia="Calibri" w:hAnsi="Times New Roman" w:cs="Times New Roman"/>
          <w:sz w:val="24"/>
          <w:szCs w:val="24"/>
          <w:shd w:val="clear" w:color="auto" w:fill="FFFFFF"/>
        </w:rPr>
      </w:pPr>
      <w:r w:rsidRPr="00637ED6">
        <w:rPr>
          <w:rFonts w:ascii="Times New Roman" w:eastAsia="Calibri" w:hAnsi="Times New Roman" w:cs="Times New Roman"/>
          <w:sz w:val="24"/>
          <w:szCs w:val="24"/>
          <w:shd w:val="clear" w:color="auto" w:fill="FFFFFF"/>
        </w:rPr>
        <w:t xml:space="preserve">Принято к публикации / </w:t>
      </w:r>
      <w:bookmarkStart w:id="2" w:name="_Hlk183854242"/>
      <w:r w:rsidRPr="00637ED6">
        <w:rPr>
          <w:rFonts w:ascii="Times New Roman" w:eastAsia="Calibri" w:hAnsi="Times New Roman" w:cs="Times New Roman"/>
          <w:sz w:val="24"/>
          <w:szCs w:val="24"/>
          <w:shd w:val="clear" w:color="auto" w:fill="FFFFFF"/>
          <w:lang w:val="en-US"/>
        </w:rPr>
        <w:t>Accepted</w:t>
      </w:r>
      <w:r w:rsidRPr="00637ED6">
        <w:rPr>
          <w:rFonts w:ascii="Times New Roman" w:eastAsia="Calibri" w:hAnsi="Times New Roman" w:cs="Times New Roman"/>
          <w:sz w:val="24"/>
          <w:szCs w:val="24"/>
          <w:shd w:val="clear" w:color="auto" w:fill="FFFFFF"/>
        </w:rPr>
        <w:t>.</w:t>
      </w:r>
      <w:r w:rsidR="00896F73">
        <w:rPr>
          <w:rFonts w:ascii="Times New Roman" w:eastAsia="Calibri" w:hAnsi="Times New Roman" w:cs="Times New Roman"/>
          <w:sz w:val="24"/>
          <w:szCs w:val="24"/>
          <w:shd w:val="clear" w:color="auto" w:fill="FFFFFF"/>
        </w:rPr>
        <w:t>2</w:t>
      </w:r>
      <w:r w:rsidR="00DC1980">
        <w:rPr>
          <w:rFonts w:ascii="Times New Roman" w:eastAsia="Calibri" w:hAnsi="Times New Roman" w:cs="Times New Roman"/>
          <w:sz w:val="24"/>
          <w:szCs w:val="24"/>
          <w:shd w:val="clear" w:color="auto" w:fill="FFFFFF"/>
        </w:rPr>
        <w:t>3</w:t>
      </w:r>
      <w:r w:rsidRPr="00637ED6">
        <w:rPr>
          <w:rFonts w:ascii="Times New Roman" w:eastAsia="Calibri" w:hAnsi="Times New Roman" w:cs="Times New Roman"/>
          <w:sz w:val="24"/>
          <w:szCs w:val="24"/>
          <w:shd w:val="clear" w:color="auto" w:fill="FFFFFF"/>
        </w:rPr>
        <w:t>.02.2025</w:t>
      </w:r>
    </w:p>
    <w:bookmarkEnd w:id="0"/>
    <w:bookmarkEnd w:id="2"/>
    <w:p w14:paraId="35EFD88C" w14:textId="77777777" w:rsidR="00015692" w:rsidRPr="00637ED6" w:rsidRDefault="00015692" w:rsidP="00637ED6">
      <w:pPr>
        <w:spacing w:after="0" w:line="240" w:lineRule="auto"/>
        <w:jc w:val="both"/>
        <w:rPr>
          <w:rFonts w:ascii="Times New Roman" w:hAnsi="Times New Roman" w:cs="Times New Roman"/>
          <w:sz w:val="24"/>
          <w:szCs w:val="24"/>
        </w:rPr>
      </w:pPr>
    </w:p>
    <w:p w14:paraId="7A2B2989" w14:textId="62352F26" w:rsidR="006E4855" w:rsidRDefault="00015692" w:rsidP="006E4855">
      <w:pPr>
        <w:spacing w:after="0" w:line="240" w:lineRule="auto"/>
        <w:ind w:firstLine="709"/>
        <w:jc w:val="both"/>
        <w:rPr>
          <w:rFonts w:ascii="Times New Roman" w:hAnsi="Times New Roman" w:cs="Times New Roman"/>
          <w:b/>
          <w:i/>
          <w:sz w:val="24"/>
          <w:szCs w:val="24"/>
        </w:rPr>
      </w:pPr>
      <w:r w:rsidRPr="00896F73">
        <w:rPr>
          <w:rFonts w:ascii="Times New Roman" w:hAnsi="Times New Roman" w:cs="Times New Roman"/>
          <w:b/>
          <w:iCs/>
          <w:sz w:val="24"/>
          <w:szCs w:val="24"/>
        </w:rPr>
        <w:t>Аннотация</w:t>
      </w:r>
      <w:r w:rsidR="00896F73" w:rsidRPr="00896F73">
        <w:rPr>
          <w:rFonts w:ascii="Times New Roman" w:hAnsi="Times New Roman" w:cs="Times New Roman"/>
          <w:b/>
          <w:iCs/>
          <w:sz w:val="24"/>
          <w:szCs w:val="24"/>
        </w:rPr>
        <w:t>.</w:t>
      </w:r>
      <w:r w:rsidR="00896F73">
        <w:rPr>
          <w:rFonts w:ascii="Times New Roman" w:hAnsi="Times New Roman" w:cs="Times New Roman"/>
          <w:b/>
          <w:i/>
          <w:sz w:val="24"/>
          <w:szCs w:val="24"/>
        </w:rPr>
        <w:t xml:space="preserve"> </w:t>
      </w:r>
      <w:r w:rsidRPr="00E2683C">
        <w:rPr>
          <w:rFonts w:ascii="Times New Roman" w:eastAsia="Times New Roman" w:hAnsi="Times New Roman" w:cs="Times New Roman"/>
          <w:i/>
          <w:iCs/>
          <w:color w:val="000000"/>
          <w:sz w:val="24"/>
          <w:szCs w:val="24"/>
          <w:lang w:eastAsia="ru-RU"/>
        </w:rPr>
        <w:t>Цель работы:</w:t>
      </w:r>
      <w:r w:rsidRPr="00637ED6">
        <w:rPr>
          <w:rFonts w:ascii="Times New Roman" w:eastAsia="Times New Roman" w:hAnsi="Times New Roman" w:cs="Times New Roman"/>
          <w:color w:val="000000"/>
          <w:sz w:val="24"/>
          <w:szCs w:val="24"/>
          <w:lang w:eastAsia="ru-RU"/>
        </w:rPr>
        <w:t xml:space="preserve"> изучить</w:t>
      </w:r>
      <w:r w:rsidR="005D2405" w:rsidRPr="00637ED6">
        <w:rPr>
          <w:rFonts w:ascii="Times New Roman" w:eastAsia="Times New Roman" w:hAnsi="Times New Roman" w:cs="Times New Roman"/>
          <w:color w:val="000000"/>
          <w:sz w:val="24"/>
          <w:szCs w:val="24"/>
          <w:lang w:eastAsia="ru-RU"/>
        </w:rPr>
        <w:t xml:space="preserve"> и описать влияние цифровых технологий на мотивацию людей к занятиям физической культурой, а также выявить положительные и отрицательные аспекты этого влияния.</w:t>
      </w:r>
      <w:r w:rsidRPr="00637ED6">
        <w:rPr>
          <w:rFonts w:ascii="Times New Roman" w:eastAsia="Times New Roman" w:hAnsi="Times New Roman" w:cs="Times New Roman"/>
          <w:color w:val="000000"/>
          <w:sz w:val="24"/>
          <w:szCs w:val="24"/>
          <w:lang w:eastAsia="ru-RU"/>
        </w:rPr>
        <w:t xml:space="preserve"> </w:t>
      </w:r>
      <w:r w:rsidRPr="00E2683C">
        <w:rPr>
          <w:rFonts w:ascii="Times New Roman" w:eastAsia="Times New Roman" w:hAnsi="Times New Roman" w:cs="Times New Roman"/>
          <w:i/>
          <w:iCs/>
          <w:color w:val="000000"/>
          <w:sz w:val="24"/>
          <w:szCs w:val="24"/>
          <w:lang w:eastAsia="ru-RU"/>
        </w:rPr>
        <w:t>Материал и методы исследования:</w:t>
      </w:r>
      <w:r w:rsidRPr="00637ED6">
        <w:rPr>
          <w:rFonts w:ascii="Times New Roman" w:eastAsia="Times New Roman" w:hAnsi="Times New Roman" w:cs="Times New Roman"/>
          <w:color w:val="000000"/>
          <w:sz w:val="24"/>
          <w:szCs w:val="24"/>
          <w:lang w:eastAsia="ru-RU"/>
        </w:rPr>
        <w:t xml:space="preserve"> различные источники информации, включая официальные отчеты и статистику</w:t>
      </w:r>
      <w:r w:rsidR="005D2405" w:rsidRPr="00637ED6">
        <w:rPr>
          <w:rFonts w:ascii="Times New Roman" w:eastAsia="Times New Roman" w:hAnsi="Times New Roman" w:cs="Times New Roman"/>
          <w:color w:val="000000"/>
          <w:sz w:val="24"/>
          <w:szCs w:val="24"/>
          <w:lang w:eastAsia="ru-RU"/>
        </w:rPr>
        <w:t xml:space="preserve"> психологических и</w:t>
      </w:r>
      <w:r w:rsidRPr="00637ED6">
        <w:rPr>
          <w:rFonts w:ascii="Times New Roman" w:eastAsia="Times New Roman" w:hAnsi="Times New Roman" w:cs="Times New Roman"/>
          <w:color w:val="000000"/>
          <w:sz w:val="24"/>
          <w:szCs w:val="24"/>
          <w:lang w:eastAsia="ru-RU"/>
        </w:rPr>
        <w:t xml:space="preserve"> спортивных организаций, данные о</w:t>
      </w:r>
      <w:r w:rsidR="00042045" w:rsidRPr="00637ED6">
        <w:rPr>
          <w:rFonts w:ascii="Times New Roman" w:eastAsia="Times New Roman" w:hAnsi="Times New Roman" w:cs="Times New Roman"/>
          <w:color w:val="000000"/>
          <w:sz w:val="24"/>
          <w:szCs w:val="24"/>
          <w:lang w:eastAsia="ru-RU"/>
        </w:rPr>
        <w:t xml:space="preserve"> введении</w:t>
      </w:r>
      <w:r w:rsidR="005D2405" w:rsidRPr="00637ED6">
        <w:rPr>
          <w:rFonts w:ascii="Times New Roman" w:eastAsia="Times New Roman" w:hAnsi="Times New Roman" w:cs="Times New Roman"/>
          <w:color w:val="000000"/>
          <w:sz w:val="24"/>
          <w:szCs w:val="24"/>
          <w:lang w:eastAsia="ru-RU"/>
        </w:rPr>
        <w:t xml:space="preserve"> новых </w:t>
      </w:r>
      <w:r w:rsidR="00042045" w:rsidRPr="00637ED6">
        <w:rPr>
          <w:rFonts w:ascii="Times New Roman" w:eastAsia="Times New Roman" w:hAnsi="Times New Roman" w:cs="Times New Roman"/>
          <w:color w:val="000000"/>
          <w:sz w:val="24"/>
          <w:szCs w:val="24"/>
          <w:lang w:eastAsia="ru-RU"/>
        </w:rPr>
        <w:t>технологий для занятий физической культурой</w:t>
      </w:r>
      <w:r w:rsidRPr="00637ED6">
        <w:rPr>
          <w:rFonts w:ascii="Times New Roman" w:eastAsia="Times New Roman" w:hAnsi="Times New Roman" w:cs="Times New Roman"/>
          <w:color w:val="000000"/>
          <w:sz w:val="24"/>
          <w:szCs w:val="24"/>
          <w:lang w:eastAsia="ru-RU"/>
        </w:rPr>
        <w:t>, а также материалы публикаций в СМИ и социальных сетях о</w:t>
      </w:r>
      <w:r w:rsidR="00042045" w:rsidRPr="00637ED6">
        <w:rPr>
          <w:rFonts w:ascii="Times New Roman" w:eastAsia="Times New Roman" w:hAnsi="Times New Roman" w:cs="Times New Roman"/>
          <w:color w:val="000000"/>
          <w:sz w:val="24"/>
          <w:szCs w:val="24"/>
          <w:lang w:eastAsia="ru-RU"/>
        </w:rPr>
        <w:t xml:space="preserve"> мотивации к занятиям физической культурой</w:t>
      </w:r>
      <w:r w:rsidRPr="00637ED6">
        <w:rPr>
          <w:rFonts w:ascii="Times New Roman" w:eastAsia="Times New Roman" w:hAnsi="Times New Roman" w:cs="Times New Roman"/>
          <w:color w:val="000000"/>
          <w:sz w:val="24"/>
          <w:szCs w:val="24"/>
          <w:lang w:eastAsia="ru-RU"/>
        </w:rPr>
        <w:t>. В исследовании применялись методы сравнительного анализа, систематизации и обобщения информации.</w:t>
      </w:r>
      <w:r w:rsidR="006E4855">
        <w:rPr>
          <w:rFonts w:ascii="Times New Roman" w:hAnsi="Times New Roman" w:cs="Times New Roman"/>
          <w:b/>
          <w:i/>
          <w:sz w:val="24"/>
          <w:szCs w:val="24"/>
        </w:rPr>
        <w:t xml:space="preserve"> </w:t>
      </w:r>
      <w:r w:rsidRPr="00E2683C">
        <w:rPr>
          <w:rFonts w:ascii="Times New Roman" w:eastAsia="Times New Roman" w:hAnsi="Times New Roman" w:cs="Times New Roman"/>
          <w:i/>
          <w:iCs/>
          <w:color w:val="000000"/>
          <w:sz w:val="24"/>
          <w:szCs w:val="24"/>
          <w:lang w:eastAsia="ru-RU"/>
        </w:rPr>
        <w:t>Результаты исследования:</w:t>
      </w:r>
      <w:r w:rsidR="00042045" w:rsidRPr="00637ED6">
        <w:rPr>
          <w:rFonts w:ascii="Times New Roman" w:eastAsia="Times New Roman" w:hAnsi="Times New Roman" w:cs="Times New Roman"/>
          <w:color w:val="000000"/>
          <w:sz w:val="24"/>
          <w:szCs w:val="24"/>
          <w:lang w:eastAsia="ru-RU"/>
        </w:rPr>
        <w:t xml:space="preserve"> показывают, что мотивация человека к занятиям физической культурой формируется под влиянием как внутренних, так и внешних факторов. Внутренние субъективные факторы включают личные интересы и потребности. Отмечается как положительное, так и отрицательное влияние цифровых технологий. </w:t>
      </w:r>
      <w:r w:rsidR="000C4887" w:rsidRPr="00637ED6">
        <w:rPr>
          <w:rFonts w:ascii="Times New Roman" w:eastAsia="Times New Roman" w:hAnsi="Times New Roman" w:cs="Times New Roman"/>
          <w:color w:val="000000"/>
          <w:sz w:val="24"/>
          <w:szCs w:val="24"/>
          <w:lang w:eastAsia="ru-RU"/>
        </w:rPr>
        <w:t>Делается акцент на том, что с</w:t>
      </w:r>
      <w:r w:rsidR="00042045" w:rsidRPr="00637ED6">
        <w:rPr>
          <w:rFonts w:ascii="Times New Roman" w:eastAsia="Times New Roman" w:hAnsi="Times New Roman" w:cs="Times New Roman"/>
          <w:color w:val="000000"/>
          <w:sz w:val="24"/>
          <w:szCs w:val="24"/>
          <w:lang w:eastAsia="ru-RU"/>
        </w:rPr>
        <w:t>овременное общество сталкивается с проблемой широкой распространенности гаджетов среди подростков, что нередко приводит к снижению уровня физической активности. Долгое времяпровождение перед экраном негативно сказывается на физическом здоровье детей и подростков, включая риск ожирения, нарушения осанки и даже задержки развития.</w:t>
      </w:r>
      <w:r w:rsidR="000C4887" w:rsidRPr="00637ED6">
        <w:rPr>
          <w:rFonts w:ascii="Times New Roman" w:eastAsia="Times New Roman" w:hAnsi="Times New Roman" w:cs="Times New Roman"/>
          <w:color w:val="000000"/>
          <w:sz w:val="24"/>
          <w:szCs w:val="24"/>
          <w:lang w:eastAsia="ru-RU"/>
        </w:rPr>
        <w:t xml:space="preserve"> </w:t>
      </w:r>
      <w:r w:rsidR="00042045" w:rsidRPr="00637ED6">
        <w:rPr>
          <w:rFonts w:ascii="Times New Roman" w:hAnsi="Times New Roman" w:cs="Times New Roman"/>
          <w:color w:val="000000"/>
          <w:sz w:val="24"/>
          <w:szCs w:val="24"/>
        </w:rPr>
        <w:t>Положительным аспектом использования цифровых технологий является возможность доступа к разнообразным ресурсам, обеспечивающих поддержку в физических занятиях. Они помогают отслеживать прогресс, получать персонализированные рекомендации и принимать участие в сообществах единомышленников.</w:t>
      </w:r>
      <w:r w:rsidR="006E4855">
        <w:rPr>
          <w:rFonts w:ascii="Times New Roman" w:hAnsi="Times New Roman" w:cs="Times New Roman"/>
          <w:color w:val="000000"/>
          <w:sz w:val="24"/>
          <w:szCs w:val="24"/>
        </w:rPr>
        <w:t xml:space="preserve"> </w:t>
      </w:r>
      <w:r w:rsidRPr="00E2683C">
        <w:rPr>
          <w:rFonts w:ascii="Times New Roman" w:hAnsi="Times New Roman" w:cs="Times New Roman"/>
          <w:i/>
          <w:iCs/>
          <w:color w:val="000000"/>
          <w:sz w:val="24"/>
          <w:szCs w:val="24"/>
        </w:rPr>
        <w:t>Выводы:</w:t>
      </w:r>
      <w:r w:rsidR="000C4887" w:rsidRPr="00637ED6">
        <w:rPr>
          <w:rFonts w:ascii="Times New Roman" w:hAnsi="Times New Roman" w:cs="Times New Roman"/>
          <w:color w:val="000000"/>
          <w:sz w:val="24"/>
          <w:szCs w:val="24"/>
        </w:rPr>
        <w:t xml:space="preserve"> для эффективного использования цифровых технологий в формировании мотивации к физической культуре необходимо находить баланс между преимуществами и недостатками. Понимание необходимости физической активности и рациональное использование цифровых возможностей помогут создать устойчивую мотивацию и здоровый подход к личному развитию в современном мире.</w:t>
      </w:r>
    </w:p>
    <w:p w14:paraId="47B44309" w14:textId="77777777" w:rsidR="006E4855" w:rsidRDefault="00015692" w:rsidP="006E4855">
      <w:pPr>
        <w:spacing w:after="0" w:line="240" w:lineRule="auto"/>
        <w:ind w:firstLine="709"/>
        <w:jc w:val="both"/>
        <w:rPr>
          <w:rFonts w:ascii="Times New Roman" w:hAnsi="Times New Roman" w:cs="Times New Roman"/>
          <w:b/>
          <w:i/>
          <w:sz w:val="24"/>
          <w:szCs w:val="24"/>
        </w:rPr>
      </w:pPr>
      <w:r w:rsidRPr="00637ED6">
        <w:rPr>
          <w:rFonts w:ascii="Times New Roman" w:hAnsi="Times New Roman" w:cs="Times New Roman"/>
          <w:b/>
          <w:color w:val="000000"/>
          <w:sz w:val="24"/>
          <w:szCs w:val="24"/>
        </w:rPr>
        <w:t>Ключевые слов</w:t>
      </w:r>
      <w:r w:rsidR="005C1BE8" w:rsidRPr="00637ED6">
        <w:rPr>
          <w:rFonts w:ascii="Times New Roman" w:hAnsi="Times New Roman" w:cs="Times New Roman"/>
          <w:b/>
          <w:color w:val="000000"/>
          <w:sz w:val="24"/>
          <w:szCs w:val="24"/>
        </w:rPr>
        <w:t xml:space="preserve">а: </w:t>
      </w:r>
      <w:r w:rsidR="005C1BE8" w:rsidRPr="00637ED6">
        <w:rPr>
          <w:rFonts w:ascii="Times New Roman" w:hAnsi="Times New Roman" w:cs="Times New Roman"/>
          <w:bCs/>
          <w:color w:val="000000"/>
          <w:sz w:val="24"/>
          <w:szCs w:val="24"/>
        </w:rPr>
        <w:t>физическая культура, цифровые технологии, мотивация, формирование, мотив</w:t>
      </w:r>
      <w:r w:rsidRPr="00637ED6">
        <w:rPr>
          <w:rFonts w:ascii="Times New Roman" w:hAnsi="Times New Roman" w:cs="Times New Roman"/>
          <w:color w:val="222222"/>
          <w:sz w:val="24"/>
          <w:szCs w:val="24"/>
        </w:rPr>
        <w:t>.</w:t>
      </w:r>
    </w:p>
    <w:p w14:paraId="6B663359" w14:textId="77777777" w:rsidR="006E4855" w:rsidRDefault="006E4855" w:rsidP="006E4855">
      <w:pPr>
        <w:spacing w:after="0" w:line="240" w:lineRule="auto"/>
        <w:ind w:firstLine="709"/>
        <w:jc w:val="both"/>
        <w:rPr>
          <w:rFonts w:ascii="Times New Roman" w:hAnsi="Times New Roman" w:cs="Times New Roman"/>
          <w:b/>
          <w:i/>
          <w:sz w:val="24"/>
          <w:szCs w:val="24"/>
        </w:rPr>
      </w:pPr>
    </w:p>
    <w:p w14:paraId="44F81E5E" w14:textId="77777777" w:rsidR="006E4855" w:rsidRDefault="00015692" w:rsidP="006E4855">
      <w:pPr>
        <w:spacing w:after="0" w:line="240" w:lineRule="auto"/>
        <w:ind w:firstLine="709"/>
        <w:jc w:val="both"/>
        <w:rPr>
          <w:rFonts w:ascii="Times New Roman" w:hAnsi="Times New Roman" w:cs="Times New Roman"/>
          <w:b/>
          <w:i/>
          <w:sz w:val="24"/>
          <w:szCs w:val="24"/>
          <w:lang w:val="en-US"/>
        </w:rPr>
      </w:pPr>
      <w:r w:rsidRPr="00896F73">
        <w:rPr>
          <w:rFonts w:ascii="Times New Roman" w:hAnsi="Times New Roman" w:cs="Times New Roman"/>
          <w:b/>
          <w:iCs/>
          <w:color w:val="000000"/>
          <w:sz w:val="24"/>
          <w:szCs w:val="24"/>
          <w:highlight w:val="white"/>
          <w:lang w:val="en-US"/>
        </w:rPr>
        <w:t>Annotation</w:t>
      </w:r>
      <w:r w:rsidR="006E4855" w:rsidRPr="00896F73">
        <w:rPr>
          <w:rFonts w:ascii="Times New Roman" w:hAnsi="Times New Roman" w:cs="Times New Roman"/>
          <w:b/>
          <w:iCs/>
          <w:sz w:val="24"/>
          <w:szCs w:val="24"/>
          <w:lang w:val="en-US"/>
        </w:rPr>
        <w:t>.</w:t>
      </w:r>
      <w:r w:rsidR="006E4855" w:rsidRPr="006E4855">
        <w:rPr>
          <w:rFonts w:ascii="Times New Roman" w:hAnsi="Times New Roman" w:cs="Times New Roman"/>
          <w:b/>
          <w:i/>
          <w:sz w:val="24"/>
          <w:szCs w:val="24"/>
          <w:lang w:val="en-US"/>
        </w:rPr>
        <w:t xml:space="preserve"> </w:t>
      </w:r>
      <w:r w:rsidRPr="00E2683C">
        <w:rPr>
          <w:rFonts w:ascii="Times New Roman" w:hAnsi="Times New Roman" w:cs="Times New Roman"/>
          <w:bCs/>
          <w:i/>
          <w:iCs/>
          <w:color w:val="000000"/>
          <w:sz w:val="24"/>
          <w:szCs w:val="24"/>
          <w:lang w:val="en-US"/>
        </w:rPr>
        <w:t>Objective:</w:t>
      </w:r>
      <w:r w:rsidRPr="00637ED6">
        <w:rPr>
          <w:rFonts w:ascii="Times New Roman" w:hAnsi="Times New Roman" w:cs="Times New Roman"/>
          <w:i/>
          <w:color w:val="000000"/>
          <w:sz w:val="24"/>
          <w:szCs w:val="24"/>
          <w:lang w:val="en-US"/>
        </w:rPr>
        <w:t xml:space="preserve"> </w:t>
      </w:r>
      <w:r w:rsidRPr="00637ED6">
        <w:rPr>
          <w:rFonts w:ascii="Times New Roman" w:hAnsi="Times New Roman" w:cs="Times New Roman"/>
          <w:sz w:val="24"/>
          <w:szCs w:val="24"/>
          <w:lang w:val="en-US"/>
        </w:rPr>
        <w:t xml:space="preserve"> </w:t>
      </w:r>
      <w:r w:rsidR="00043CE2" w:rsidRPr="00637ED6">
        <w:rPr>
          <w:rFonts w:ascii="Times New Roman" w:hAnsi="Times New Roman" w:cs="Times New Roman"/>
          <w:sz w:val="24"/>
          <w:szCs w:val="24"/>
          <w:lang w:val="en-US"/>
        </w:rPr>
        <w:t xml:space="preserve">To explore and describe the impact of digital technologies on people's motivation to engage in physical activity, and to identify the positive and negative aspects of this impact. </w:t>
      </w:r>
      <w:r w:rsidRPr="00E2683C">
        <w:rPr>
          <w:rFonts w:ascii="Times New Roman" w:hAnsi="Times New Roman" w:cs="Times New Roman"/>
          <w:bCs/>
          <w:i/>
          <w:iCs/>
          <w:color w:val="000000"/>
          <w:sz w:val="24"/>
          <w:szCs w:val="24"/>
          <w:lang w:val="en-US"/>
        </w:rPr>
        <w:t>Material and research methods</w:t>
      </w:r>
      <w:r w:rsidRPr="00E2683C">
        <w:rPr>
          <w:rFonts w:ascii="Times New Roman" w:hAnsi="Times New Roman" w:cs="Times New Roman"/>
          <w:bCs/>
          <w:i/>
          <w:iCs/>
          <w:sz w:val="24"/>
          <w:szCs w:val="24"/>
          <w:lang w:val="en-US"/>
        </w:rPr>
        <w:t>:</w:t>
      </w:r>
      <w:r w:rsidRPr="00637ED6">
        <w:rPr>
          <w:rFonts w:ascii="Times New Roman" w:hAnsi="Times New Roman" w:cs="Times New Roman"/>
          <w:sz w:val="24"/>
          <w:szCs w:val="24"/>
          <w:lang w:val="en-US"/>
        </w:rPr>
        <w:t xml:space="preserve"> </w:t>
      </w:r>
      <w:r w:rsidR="00043CE2" w:rsidRPr="00637ED6">
        <w:rPr>
          <w:rFonts w:ascii="Times New Roman" w:hAnsi="Times New Roman" w:cs="Times New Roman"/>
          <w:sz w:val="24"/>
          <w:szCs w:val="24"/>
          <w:lang w:val="en-US"/>
        </w:rPr>
        <w:t xml:space="preserve">various sources of information, including official reports and statistics from psychological and sports organizations, data on the introduction of new technologies for physical education, as well as materials from publications in the media and social </w:t>
      </w:r>
      <w:r w:rsidR="00043CE2" w:rsidRPr="00637ED6">
        <w:rPr>
          <w:rFonts w:ascii="Times New Roman" w:hAnsi="Times New Roman" w:cs="Times New Roman"/>
          <w:sz w:val="24"/>
          <w:szCs w:val="24"/>
          <w:lang w:val="en-US"/>
        </w:rPr>
        <w:lastRenderedPageBreak/>
        <w:t>networks about motivation to engage in physical education. The study used methods of comparative analysis, systematization and generalization of information.</w:t>
      </w:r>
      <w:r w:rsidR="006E4855" w:rsidRPr="006E4855">
        <w:rPr>
          <w:rFonts w:ascii="Times New Roman" w:hAnsi="Times New Roman" w:cs="Times New Roman"/>
          <w:b/>
          <w:i/>
          <w:sz w:val="24"/>
          <w:szCs w:val="24"/>
          <w:lang w:val="en-US"/>
        </w:rPr>
        <w:t xml:space="preserve"> </w:t>
      </w:r>
      <w:r w:rsidRPr="00E2683C">
        <w:rPr>
          <w:rFonts w:ascii="Times New Roman" w:hAnsi="Times New Roman" w:cs="Times New Roman"/>
          <w:bCs/>
          <w:i/>
          <w:iCs/>
          <w:sz w:val="24"/>
          <w:szCs w:val="24"/>
          <w:lang w:val="en-US"/>
        </w:rPr>
        <w:t>The results of the study:</w:t>
      </w:r>
      <w:r w:rsidR="00043CE2" w:rsidRPr="00637ED6">
        <w:rPr>
          <w:rFonts w:ascii="Times New Roman" w:hAnsi="Times New Roman" w:cs="Times New Roman"/>
          <w:b/>
          <w:sz w:val="24"/>
          <w:szCs w:val="24"/>
          <w:lang w:val="en-US"/>
        </w:rPr>
        <w:t xml:space="preserve"> </w:t>
      </w:r>
      <w:r w:rsidR="00043CE2" w:rsidRPr="00637ED6">
        <w:rPr>
          <w:rFonts w:ascii="Times New Roman" w:hAnsi="Times New Roman" w:cs="Times New Roman"/>
          <w:bCs/>
          <w:sz w:val="24"/>
          <w:szCs w:val="24"/>
          <w:lang w:val="en-US"/>
        </w:rPr>
        <w:t>show that a person's motivation to engage in physical education is formed under the influence of both internal and external factors. Internal subjective factors include personal interests and needs. Both positive and negative effects of digital technologies are noted. The emphasis is placed on the fact that modern society is faced with the problem of widespread use of gadgets among teenagers, which often leads to a decrease in the level of physical activity. Spending too much time in front of a screen negatively affects the physical health of children and adolescents, including the risk of obesity, postural disorders, and even developmental delays. A positive aspect of using digital technologies is the ability to access a variety of resources that provide support in physical activities. They help you track your progress, receive personalized recommendations, and participate in communities of like-minded people</w:t>
      </w:r>
      <w:r w:rsidRPr="00637ED6">
        <w:rPr>
          <w:rFonts w:ascii="Times New Roman" w:hAnsi="Times New Roman" w:cs="Times New Roman"/>
          <w:bCs/>
          <w:sz w:val="24"/>
          <w:szCs w:val="24"/>
          <w:lang w:val="en-US"/>
        </w:rPr>
        <w:t>.</w:t>
      </w:r>
      <w:r w:rsidRPr="00637ED6">
        <w:rPr>
          <w:rFonts w:ascii="Times New Roman" w:hAnsi="Times New Roman" w:cs="Times New Roman"/>
          <w:sz w:val="24"/>
          <w:szCs w:val="24"/>
          <w:lang w:val="en-US"/>
        </w:rPr>
        <w:t xml:space="preserve"> </w:t>
      </w:r>
      <w:r w:rsidRPr="00E2683C">
        <w:rPr>
          <w:rFonts w:ascii="Times New Roman" w:hAnsi="Times New Roman" w:cs="Times New Roman"/>
          <w:bCs/>
          <w:i/>
          <w:iCs/>
          <w:sz w:val="24"/>
          <w:szCs w:val="24"/>
          <w:lang w:val="en-US"/>
        </w:rPr>
        <w:t>Conclusions:</w:t>
      </w:r>
      <w:r w:rsidRPr="00637ED6">
        <w:rPr>
          <w:rFonts w:ascii="Times New Roman" w:hAnsi="Times New Roman" w:cs="Times New Roman"/>
          <w:sz w:val="24"/>
          <w:szCs w:val="24"/>
          <w:lang w:val="en-US"/>
        </w:rPr>
        <w:t xml:space="preserve"> </w:t>
      </w:r>
      <w:r w:rsidR="00043CE2" w:rsidRPr="00637ED6">
        <w:rPr>
          <w:rFonts w:ascii="Times New Roman" w:hAnsi="Times New Roman" w:cs="Times New Roman"/>
          <w:sz w:val="24"/>
          <w:szCs w:val="24"/>
          <w:lang w:val="en-US"/>
        </w:rPr>
        <w:t>for the effective use of digital technologies in the formation of motivation for physical education, it is necessary to find a balance between advantages and disadvantages. Understanding the need for physical activity and the rational use of digital opportunities will help create sustainable motivation and a healthy approach to personal development in the modern world.</w:t>
      </w:r>
    </w:p>
    <w:p w14:paraId="6FCAD170" w14:textId="77777777" w:rsidR="006E4855" w:rsidRPr="00191269" w:rsidRDefault="00015692" w:rsidP="006E4855">
      <w:pPr>
        <w:spacing w:after="0" w:line="240" w:lineRule="auto"/>
        <w:ind w:firstLine="709"/>
        <w:jc w:val="both"/>
        <w:rPr>
          <w:rFonts w:ascii="Times New Roman" w:hAnsi="Times New Roman" w:cs="Times New Roman"/>
          <w:b/>
          <w:i/>
          <w:sz w:val="24"/>
          <w:szCs w:val="24"/>
          <w:lang w:val="en-US"/>
        </w:rPr>
      </w:pPr>
      <w:r w:rsidRPr="00637ED6">
        <w:rPr>
          <w:rFonts w:ascii="Times New Roman" w:hAnsi="Times New Roman" w:cs="Times New Roman"/>
          <w:b/>
          <w:sz w:val="24"/>
          <w:szCs w:val="24"/>
          <w:lang w:val="en-US"/>
        </w:rPr>
        <w:t>Keywords</w:t>
      </w:r>
      <w:r w:rsidRPr="00191269">
        <w:rPr>
          <w:rFonts w:ascii="Times New Roman" w:hAnsi="Times New Roman" w:cs="Times New Roman"/>
          <w:b/>
          <w:sz w:val="24"/>
          <w:szCs w:val="24"/>
          <w:lang w:val="en-US"/>
        </w:rPr>
        <w:t xml:space="preserve">: </w:t>
      </w:r>
      <w:r w:rsidR="00043CE2" w:rsidRPr="00637ED6">
        <w:rPr>
          <w:rFonts w:ascii="Times New Roman" w:hAnsi="Times New Roman" w:cs="Times New Roman"/>
          <w:bCs/>
          <w:sz w:val="24"/>
          <w:szCs w:val="24"/>
          <w:lang w:val="en-US"/>
        </w:rPr>
        <w:t>physical</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education</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digital</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technologies</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motivation</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education</w:t>
      </w:r>
      <w:r w:rsidR="00043CE2" w:rsidRPr="00191269">
        <w:rPr>
          <w:rFonts w:ascii="Times New Roman" w:hAnsi="Times New Roman" w:cs="Times New Roman"/>
          <w:bCs/>
          <w:sz w:val="24"/>
          <w:szCs w:val="24"/>
          <w:lang w:val="en-US"/>
        </w:rPr>
        <w:t xml:space="preserve">, </w:t>
      </w:r>
      <w:r w:rsidR="00043CE2" w:rsidRPr="00637ED6">
        <w:rPr>
          <w:rFonts w:ascii="Times New Roman" w:hAnsi="Times New Roman" w:cs="Times New Roman"/>
          <w:bCs/>
          <w:sz w:val="24"/>
          <w:szCs w:val="24"/>
          <w:lang w:val="en-US"/>
        </w:rPr>
        <w:t>motive</w:t>
      </w:r>
      <w:r w:rsidR="00043CE2" w:rsidRPr="00191269">
        <w:rPr>
          <w:rFonts w:ascii="Times New Roman" w:hAnsi="Times New Roman" w:cs="Times New Roman"/>
          <w:bCs/>
          <w:sz w:val="24"/>
          <w:szCs w:val="24"/>
          <w:lang w:val="en-US"/>
        </w:rPr>
        <w:t>.</w:t>
      </w:r>
    </w:p>
    <w:p w14:paraId="4DC690FE" w14:textId="77777777" w:rsidR="006E4855" w:rsidRPr="00191269" w:rsidRDefault="006E4855" w:rsidP="006E4855">
      <w:pPr>
        <w:spacing w:after="0" w:line="240" w:lineRule="auto"/>
        <w:ind w:firstLine="709"/>
        <w:jc w:val="both"/>
        <w:rPr>
          <w:rFonts w:ascii="Times New Roman" w:hAnsi="Times New Roman" w:cs="Times New Roman"/>
          <w:b/>
          <w:i/>
          <w:sz w:val="24"/>
          <w:szCs w:val="24"/>
          <w:lang w:val="en-US"/>
        </w:rPr>
      </w:pPr>
    </w:p>
    <w:p w14:paraId="310BB78C" w14:textId="358B2D04" w:rsidR="00191269" w:rsidRDefault="00191269" w:rsidP="002962D4">
      <w:pPr>
        <w:spacing w:after="0" w:line="240" w:lineRule="auto"/>
        <w:ind w:firstLine="709"/>
        <w:jc w:val="both"/>
        <w:rPr>
          <w:rFonts w:ascii="Times New Roman" w:hAnsi="Times New Roman" w:cs="Times New Roman"/>
          <w:sz w:val="24"/>
          <w:szCs w:val="24"/>
        </w:rPr>
      </w:pPr>
      <w:r w:rsidRPr="00191269">
        <w:rPr>
          <w:rFonts w:ascii="Times New Roman" w:hAnsi="Times New Roman" w:cs="Times New Roman"/>
          <w:b/>
          <w:bCs/>
          <w:sz w:val="24"/>
          <w:szCs w:val="24"/>
        </w:rPr>
        <w:t>Введение.</w:t>
      </w:r>
      <w:r>
        <w:rPr>
          <w:rFonts w:ascii="Times New Roman" w:hAnsi="Times New Roman" w:cs="Times New Roman"/>
          <w:sz w:val="24"/>
          <w:szCs w:val="24"/>
        </w:rPr>
        <w:t xml:space="preserve"> </w:t>
      </w:r>
      <w:r w:rsidR="00924ADD" w:rsidRPr="00637ED6">
        <w:rPr>
          <w:rFonts w:ascii="Times New Roman" w:hAnsi="Times New Roman" w:cs="Times New Roman"/>
          <w:sz w:val="24"/>
          <w:szCs w:val="24"/>
        </w:rPr>
        <w:t>Мотивы рассматриваются в психологической литературе как внутренние субъективные факторы возникновения, развития и функционирования мотивации поведения и деятельности личности. В качестве внешних объективных факторов мотивации выступают конкретные исторические условия жизни человека.</w:t>
      </w:r>
      <w:r w:rsidR="0025135B" w:rsidRPr="00637ED6">
        <w:rPr>
          <w:rFonts w:ascii="Times New Roman" w:hAnsi="Times New Roman" w:cs="Times New Roman"/>
          <w:sz w:val="24"/>
          <w:szCs w:val="24"/>
        </w:rPr>
        <w:t xml:space="preserve"> </w:t>
      </w:r>
      <w:r w:rsidR="00924ADD" w:rsidRPr="00637ED6">
        <w:rPr>
          <w:rFonts w:ascii="Times New Roman" w:hAnsi="Times New Roman" w:cs="Times New Roman"/>
          <w:sz w:val="24"/>
          <w:szCs w:val="24"/>
        </w:rPr>
        <w:t xml:space="preserve">В частности, С. Л. Рубинштейн при определении мотивации исходит из положения о единстве ее динамической и содержательной сторон. Он писал: «Мотивация </w:t>
      </w:r>
      <w:r w:rsidR="0025135B" w:rsidRPr="00637ED6">
        <w:rPr>
          <w:rFonts w:ascii="Times New Roman" w:hAnsi="Times New Roman" w:cs="Times New Roman"/>
          <w:sz w:val="24"/>
          <w:szCs w:val="24"/>
        </w:rPr>
        <w:t>— это</w:t>
      </w:r>
      <w:r w:rsidR="00924ADD" w:rsidRPr="00637ED6">
        <w:rPr>
          <w:rFonts w:ascii="Times New Roman" w:hAnsi="Times New Roman" w:cs="Times New Roman"/>
          <w:sz w:val="24"/>
          <w:szCs w:val="24"/>
        </w:rPr>
        <w:t xml:space="preserve"> через психику реализующаяся детерминация. Мотивация </w:t>
      </w:r>
      <w:r w:rsidR="0025135B" w:rsidRPr="00637ED6">
        <w:rPr>
          <w:rFonts w:ascii="Times New Roman" w:hAnsi="Times New Roman" w:cs="Times New Roman"/>
          <w:sz w:val="24"/>
          <w:szCs w:val="24"/>
        </w:rPr>
        <w:t>— это</w:t>
      </w:r>
      <w:r w:rsidR="00924ADD" w:rsidRPr="00637ED6">
        <w:rPr>
          <w:rFonts w:ascii="Times New Roman" w:hAnsi="Times New Roman" w:cs="Times New Roman"/>
          <w:sz w:val="24"/>
          <w:szCs w:val="24"/>
        </w:rPr>
        <w:t xml:space="preserve"> опосредованная процессом ее отражения субъективная детерминация поведения человека в мире. Через свою мотивацию человек вплетен в контекст действительности»</w:t>
      </w:r>
      <w:r w:rsidR="008C3AF2" w:rsidRPr="00637ED6">
        <w:rPr>
          <w:rFonts w:ascii="Times New Roman" w:hAnsi="Times New Roman" w:cs="Times New Roman"/>
          <w:b/>
          <w:bCs/>
          <w:i/>
          <w:iCs/>
          <w:sz w:val="24"/>
          <w:szCs w:val="24"/>
        </w:rPr>
        <w:t xml:space="preserve"> </w:t>
      </w:r>
      <w:r w:rsidR="00C53D1A" w:rsidRPr="00637ED6">
        <w:rPr>
          <w:rFonts w:ascii="Times New Roman" w:hAnsi="Times New Roman" w:cs="Times New Roman"/>
          <w:sz w:val="24"/>
          <w:szCs w:val="24"/>
        </w:rPr>
        <w:t>(Гаврилов, 2021</w:t>
      </w:r>
      <w:r w:rsidR="00076F69">
        <w:rPr>
          <w:rFonts w:ascii="Times New Roman" w:hAnsi="Times New Roman" w:cs="Times New Roman"/>
          <w:sz w:val="24"/>
          <w:szCs w:val="24"/>
        </w:rPr>
        <w:t xml:space="preserve">, </w:t>
      </w:r>
      <w:proofErr w:type="spellStart"/>
      <w:r w:rsidR="00076F69" w:rsidRPr="00076F69">
        <w:rPr>
          <w:rFonts w:ascii="Times New Roman" w:hAnsi="Times New Roman" w:cs="Times New Roman"/>
          <w:sz w:val="24"/>
          <w:szCs w:val="24"/>
        </w:rPr>
        <w:t>Romanova</w:t>
      </w:r>
      <w:proofErr w:type="spellEnd"/>
      <w:r w:rsidR="00076F69" w:rsidRPr="00076F69">
        <w:rPr>
          <w:rFonts w:ascii="Times New Roman" w:hAnsi="Times New Roman" w:cs="Times New Roman"/>
          <w:sz w:val="24"/>
          <w:szCs w:val="24"/>
        </w:rPr>
        <w:t>, 2022</w:t>
      </w:r>
      <w:r w:rsidR="00C53D1A" w:rsidRPr="00637ED6">
        <w:rPr>
          <w:rFonts w:ascii="Times New Roman" w:hAnsi="Times New Roman" w:cs="Times New Roman"/>
          <w:sz w:val="24"/>
          <w:szCs w:val="24"/>
        </w:rPr>
        <w:t>).</w:t>
      </w:r>
      <w:r w:rsidR="0025135B" w:rsidRPr="00637ED6">
        <w:rPr>
          <w:rFonts w:ascii="Times New Roman" w:hAnsi="Times New Roman" w:cs="Times New Roman"/>
          <w:sz w:val="24"/>
          <w:szCs w:val="24"/>
        </w:rPr>
        <w:t xml:space="preserve"> То есть, в общем и целом,</w:t>
      </w:r>
      <w:r w:rsidR="00924ADD" w:rsidRPr="00637ED6">
        <w:rPr>
          <w:rFonts w:ascii="Times New Roman" w:hAnsi="Times New Roman" w:cs="Times New Roman"/>
          <w:sz w:val="24"/>
          <w:szCs w:val="24"/>
        </w:rPr>
        <w:t xml:space="preserve"> для формирования у ребёнка мотивации заниматься физической культурой необходимо, чтобы родители демонстрировали ребёнку физическую активность и приобщали его к этой деятельность.</w:t>
      </w:r>
      <w:r w:rsidR="008C3AF2" w:rsidRPr="00637ED6">
        <w:rPr>
          <w:rFonts w:ascii="Times New Roman" w:hAnsi="Times New Roman" w:cs="Times New Roman"/>
          <w:sz w:val="24"/>
          <w:szCs w:val="24"/>
        </w:rPr>
        <w:t xml:space="preserve"> Ведь родители — это первые учителя и наставники, их поведение, отношение к окружающему миру, манера общения и реакция на различные жизненные ситуации непосредственно влияют на формирование личности ребенка.</w:t>
      </w:r>
      <w:r w:rsidR="0025135B" w:rsidRPr="00637ED6">
        <w:rPr>
          <w:rFonts w:ascii="Times New Roman" w:hAnsi="Times New Roman" w:cs="Times New Roman"/>
          <w:b/>
          <w:bCs/>
          <w:i/>
          <w:iCs/>
          <w:sz w:val="24"/>
          <w:szCs w:val="24"/>
        </w:rPr>
        <w:t xml:space="preserve"> </w:t>
      </w:r>
      <w:r w:rsidR="004C6421" w:rsidRPr="00637ED6">
        <w:rPr>
          <w:rFonts w:ascii="Times New Roman" w:hAnsi="Times New Roman" w:cs="Times New Roman"/>
          <w:sz w:val="24"/>
          <w:szCs w:val="24"/>
        </w:rPr>
        <w:t xml:space="preserve">Актуальной проблемой нашего века является </w:t>
      </w:r>
      <w:proofErr w:type="spellStart"/>
      <w:r w:rsidR="004C6421" w:rsidRPr="00637ED6">
        <w:rPr>
          <w:rFonts w:ascii="Times New Roman" w:hAnsi="Times New Roman" w:cs="Times New Roman"/>
          <w:sz w:val="24"/>
          <w:szCs w:val="24"/>
        </w:rPr>
        <w:t>гаджетизация</w:t>
      </w:r>
      <w:proofErr w:type="spellEnd"/>
      <w:r w:rsidR="004C6421" w:rsidRPr="00637ED6">
        <w:rPr>
          <w:rFonts w:ascii="Times New Roman" w:hAnsi="Times New Roman" w:cs="Times New Roman"/>
          <w:sz w:val="24"/>
          <w:szCs w:val="24"/>
        </w:rPr>
        <w:t xml:space="preserve"> подрастающего поколения. Безусловно, внедрение смартфонов, планшетов в детство оказывает существенное влияние на течение развития современного ребёнка, в том числе на формирование мотивации заниматься физическ</w:t>
      </w:r>
      <w:r w:rsidR="00C3549C" w:rsidRPr="00637ED6">
        <w:rPr>
          <w:rFonts w:ascii="Times New Roman" w:hAnsi="Times New Roman" w:cs="Times New Roman"/>
          <w:sz w:val="24"/>
          <w:szCs w:val="24"/>
        </w:rPr>
        <w:t>ой культурой</w:t>
      </w:r>
      <w:r w:rsidR="0025135B" w:rsidRPr="00637ED6">
        <w:rPr>
          <w:rFonts w:ascii="Times New Roman" w:hAnsi="Times New Roman" w:cs="Times New Roman"/>
          <w:sz w:val="24"/>
          <w:szCs w:val="24"/>
        </w:rPr>
        <w:t xml:space="preserve"> (</w:t>
      </w:r>
      <w:r w:rsidR="00076F69" w:rsidRPr="00076F69">
        <w:rPr>
          <w:rFonts w:ascii="Times New Roman" w:hAnsi="Times New Roman" w:cs="Times New Roman"/>
          <w:sz w:val="24"/>
          <w:szCs w:val="24"/>
        </w:rPr>
        <w:t>Ворожейкин, 2020</w:t>
      </w:r>
      <w:r w:rsidR="00076F69">
        <w:rPr>
          <w:rFonts w:ascii="Times New Roman" w:hAnsi="Times New Roman" w:cs="Times New Roman"/>
          <w:sz w:val="24"/>
          <w:szCs w:val="24"/>
        </w:rPr>
        <w:t xml:space="preserve">, </w:t>
      </w:r>
      <w:r w:rsidR="0025135B" w:rsidRPr="00637ED6">
        <w:rPr>
          <w:rFonts w:ascii="Times New Roman" w:hAnsi="Times New Roman" w:cs="Times New Roman"/>
          <w:sz w:val="24"/>
          <w:szCs w:val="24"/>
        </w:rPr>
        <w:t xml:space="preserve">Лобанова, 2022). </w:t>
      </w:r>
      <w:r w:rsidR="008772A4" w:rsidRPr="00637ED6">
        <w:rPr>
          <w:rFonts w:ascii="Times New Roman" w:hAnsi="Times New Roman" w:cs="Times New Roman"/>
          <w:sz w:val="24"/>
          <w:szCs w:val="24"/>
        </w:rPr>
        <w:t>Гаджеты и интернет изменяют цикл сна ребёнка (подростка), вследствие чего замечается частая сонливость, раздражительность и импульсивность. Долгое сидение перед экраном компьютера (телефона или другого гаджета) приводит к недостаточной физической активности, что также негативно влияет на здоровье подростков. Из-за недостаточной физической активности у подростков развивается ожирение, что в последствии может привести к различным сердечно</w:t>
      </w:r>
      <w:r w:rsidR="008019BB" w:rsidRPr="00637ED6">
        <w:rPr>
          <w:rFonts w:ascii="Times New Roman" w:hAnsi="Times New Roman" w:cs="Times New Roman"/>
          <w:sz w:val="24"/>
          <w:szCs w:val="24"/>
        </w:rPr>
        <w:t>-</w:t>
      </w:r>
      <w:r w:rsidR="008772A4" w:rsidRPr="00637ED6">
        <w:rPr>
          <w:rFonts w:ascii="Times New Roman" w:hAnsi="Times New Roman" w:cs="Times New Roman"/>
          <w:sz w:val="24"/>
          <w:szCs w:val="24"/>
        </w:rPr>
        <w:t xml:space="preserve">сосудистым заболеваниям. Также нарушается осанка, проявляется сутулость, что может сказаться неправильной работой органов. У некоторых детей (подростков) наблюдается задержка в развитии, как умственном, так и физическом. А также долгое использование гаджетов приводит к ухудшению зрения </w:t>
      </w:r>
      <w:r w:rsidR="00C53D1A" w:rsidRPr="00637ED6">
        <w:rPr>
          <w:rFonts w:ascii="Times New Roman" w:hAnsi="Times New Roman" w:cs="Times New Roman"/>
          <w:sz w:val="24"/>
          <w:szCs w:val="24"/>
        </w:rPr>
        <w:t>(</w:t>
      </w:r>
      <w:proofErr w:type="spellStart"/>
      <w:r w:rsidR="00076F69" w:rsidRPr="00076F69">
        <w:rPr>
          <w:rFonts w:ascii="Times New Roman" w:hAnsi="Times New Roman" w:cs="Times New Roman"/>
          <w:sz w:val="24"/>
          <w:szCs w:val="24"/>
        </w:rPr>
        <w:t>Mischenko</w:t>
      </w:r>
      <w:proofErr w:type="spellEnd"/>
      <w:r w:rsidR="00076F69" w:rsidRPr="00076F69">
        <w:rPr>
          <w:rFonts w:ascii="Times New Roman" w:hAnsi="Times New Roman" w:cs="Times New Roman"/>
          <w:sz w:val="24"/>
          <w:szCs w:val="24"/>
        </w:rPr>
        <w:t>, 2021</w:t>
      </w:r>
      <w:r w:rsidR="00076F69">
        <w:rPr>
          <w:rFonts w:ascii="Times New Roman" w:hAnsi="Times New Roman" w:cs="Times New Roman"/>
          <w:sz w:val="24"/>
          <w:szCs w:val="24"/>
        </w:rPr>
        <w:t xml:space="preserve">, </w:t>
      </w:r>
      <w:proofErr w:type="spellStart"/>
      <w:r w:rsidR="00C53D1A" w:rsidRPr="00637ED6">
        <w:rPr>
          <w:rFonts w:ascii="Times New Roman" w:hAnsi="Times New Roman" w:cs="Times New Roman"/>
          <w:sz w:val="24"/>
          <w:szCs w:val="24"/>
        </w:rPr>
        <w:t>Индерейкин</w:t>
      </w:r>
      <w:proofErr w:type="spellEnd"/>
      <w:r w:rsidR="00C53D1A" w:rsidRPr="00637ED6">
        <w:rPr>
          <w:rFonts w:ascii="Times New Roman" w:hAnsi="Times New Roman" w:cs="Times New Roman"/>
          <w:sz w:val="24"/>
          <w:szCs w:val="24"/>
        </w:rPr>
        <w:t>, 2024).</w:t>
      </w:r>
      <w:r w:rsidR="0025135B" w:rsidRPr="00637ED6">
        <w:rPr>
          <w:rFonts w:ascii="Times New Roman" w:hAnsi="Times New Roman" w:cs="Times New Roman"/>
          <w:sz w:val="24"/>
          <w:szCs w:val="24"/>
        </w:rPr>
        <w:t xml:space="preserve"> </w:t>
      </w:r>
    </w:p>
    <w:p w14:paraId="5DB76FDE" w14:textId="6C30A1E5" w:rsidR="00191269" w:rsidRDefault="00191269" w:rsidP="00191269">
      <w:pPr>
        <w:spacing w:after="0" w:line="240" w:lineRule="auto"/>
        <w:ind w:firstLine="709"/>
        <w:jc w:val="both"/>
        <w:rPr>
          <w:rFonts w:ascii="Times New Roman" w:hAnsi="Times New Roman" w:cs="Times New Roman"/>
          <w:sz w:val="24"/>
          <w:szCs w:val="24"/>
        </w:rPr>
      </w:pPr>
      <w:r w:rsidRPr="00191269">
        <w:rPr>
          <w:rFonts w:ascii="Times New Roman" w:hAnsi="Times New Roman" w:cs="Times New Roman"/>
          <w:b/>
          <w:bCs/>
          <w:sz w:val="24"/>
          <w:szCs w:val="24"/>
        </w:rPr>
        <w:lastRenderedPageBreak/>
        <w:t xml:space="preserve">Цель </w:t>
      </w:r>
      <w:r w:rsidR="00E2683C">
        <w:rPr>
          <w:rFonts w:ascii="Times New Roman" w:hAnsi="Times New Roman" w:cs="Times New Roman"/>
          <w:b/>
          <w:bCs/>
          <w:sz w:val="24"/>
          <w:szCs w:val="24"/>
        </w:rPr>
        <w:t>работы</w:t>
      </w:r>
      <w:r>
        <w:rPr>
          <w:rFonts w:ascii="Times New Roman" w:hAnsi="Times New Roman" w:cs="Times New Roman"/>
          <w:sz w:val="24"/>
          <w:szCs w:val="24"/>
        </w:rPr>
        <w:t xml:space="preserve"> -</w:t>
      </w:r>
      <w:r w:rsidRPr="00191269">
        <w:rPr>
          <w:rFonts w:ascii="Times New Roman" w:hAnsi="Times New Roman" w:cs="Times New Roman"/>
          <w:sz w:val="24"/>
          <w:szCs w:val="24"/>
        </w:rPr>
        <w:t xml:space="preserve"> изучить и описать влияние цифровых технологий на мотивацию людей к занятиям физической культурой, а также выявить положительные и отрицательные аспекты этого влияния. </w:t>
      </w:r>
    </w:p>
    <w:p w14:paraId="2A280AF1" w14:textId="771C0481" w:rsidR="00191269" w:rsidRDefault="00E2683C" w:rsidP="00191269">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М</w:t>
      </w:r>
      <w:r w:rsidR="00191269" w:rsidRPr="00191269">
        <w:rPr>
          <w:rFonts w:ascii="Times New Roman" w:hAnsi="Times New Roman" w:cs="Times New Roman"/>
          <w:b/>
          <w:bCs/>
          <w:sz w:val="24"/>
          <w:szCs w:val="24"/>
        </w:rPr>
        <w:t>етоды исследования</w:t>
      </w:r>
      <w:r w:rsidR="00191269" w:rsidRPr="00191269">
        <w:rPr>
          <w:rFonts w:ascii="Times New Roman" w:hAnsi="Times New Roman" w:cs="Times New Roman"/>
          <w:sz w:val="24"/>
          <w:szCs w:val="24"/>
        </w:rPr>
        <w:t>: различные источники информации, включая официальные отчеты и статистику психологических и спортивных организаций, данные о введении новых технологий для занятий физической культурой, а также материалы публикаций в СМИ и социальных сетях о мотивации к занятиям физической культурой. В исследовании применялись методы сравнительного анализа, систематизации и обобщения информации.</w:t>
      </w:r>
    </w:p>
    <w:p w14:paraId="6FA76F1E" w14:textId="08E5C6E5" w:rsidR="002962D4" w:rsidRPr="00191269" w:rsidRDefault="00191269" w:rsidP="00191269">
      <w:pPr>
        <w:spacing w:after="0" w:line="240" w:lineRule="auto"/>
        <w:ind w:firstLine="709"/>
        <w:jc w:val="both"/>
        <w:rPr>
          <w:rFonts w:ascii="Times New Roman" w:hAnsi="Times New Roman" w:cs="Times New Roman"/>
          <w:b/>
          <w:bCs/>
          <w:sz w:val="24"/>
          <w:szCs w:val="24"/>
        </w:rPr>
      </w:pPr>
      <w:r w:rsidRPr="00191269">
        <w:rPr>
          <w:rFonts w:ascii="Times New Roman" w:hAnsi="Times New Roman" w:cs="Times New Roman"/>
          <w:b/>
          <w:bCs/>
          <w:sz w:val="24"/>
          <w:szCs w:val="24"/>
        </w:rPr>
        <w:t>Результаты.</w:t>
      </w:r>
      <w:r>
        <w:rPr>
          <w:rFonts w:ascii="Times New Roman" w:hAnsi="Times New Roman" w:cs="Times New Roman"/>
          <w:b/>
          <w:bCs/>
          <w:sz w:val="24"/>
          <w:szCs w:val="24"/>
        </w:rPr>
        <w:t xml:space="preserve"> </w:t>
      </w:r>
      <w:r w:rsidR="00924ADD" w:rsidRPr="00637ED6">
        <w:rPr>
          <w:rFonts w:ascii="Times New Roman" w:hAnsi="Times New Roman" w:cs="Times New Roman"/>
          <w:sz w:val="24"/>
          <w:szCs w:val="24"/>
        </w:rPr>
        <w:t>Известно, что необходимым условием формирования установки выступает переживание человеком потребности как психического состояния нужды в чем-либо. Если нет нужды, то нет и активности.</w:t>
      </w:r>
      <w:r w:rsidR="0025135B" w:rsidRPr="00637ED6">
        <w:rPr>
          <w:rFonts w:ascii="Times New Roman" w:hAnsi="Times New Roman" w:cs="Times New Roman"/>
          <w:sz w:val="24"/>
          <w:szCs w:val="24"/>
        </w:rPr>
        <w:t xml:space="preserve"> </w:t>
      </w:r>
      <w:r w:rsidR="00924ADD" w:rsidRPr="00637ED6">
        <w:rPr>
          <w:rFonts w:ascii="Times New Roman" w:hAnsi="Times New Roman" w:cs="Times New Roman"/>
          <w:sz w:val="24"/>
          <w:szCs w:val="24"/>
        </w:rPr>
        <w:t>Поэтому при формировании мотивации к занятиям физической культурой нужно учитывать, что действенность каждого мотива зависит от степени нарушения динамического равновесия на отдельных качественно различающихся уровнях взаимодействия человека со средой и самим собой, другими словами, от «нужды» человека в восстановлении равновесия.</w:t>
      </w:r>
      <w:r w:rsidR="0025135B" w:rsidRPr="00637ED6">
        <w:rPr>
          <w:rFonts w:ascii="Times New Roman" w:hAnsi="Times New Roman" w:cs="Times New Roman"/>
          <w:sz w:val="24"/>
          <w:szCs w:val="24"/>
        </w:rPr>
        <w:t xml:space="preserve"> </w:t>
      </w:r>
      <w:r w:rsidR="00924ADD" w:rsidRPr="00637ED6">
        <w:rPr>
          <w:rFonts w:ascii="Times New Roman" w:hAnsi="Times New Roman" w:cs="Times New Roman"/>
          <w:sz w:val="24"/>
          <w:szCs w:val="24"/>
        </w:rPr>
        <w:t xml:space="preserve">В связи с этим не следует ожидать, что человек, занимающийся физическим трудом, будет заниматься физической культурой для удовлетворения потребности в двигательной активности. Скорее он будет </w:t>
      </w:r>
      <w:r w:rsidR="008019BB" w:rsidRPr="00637ED6">
        <w:rPr>
          <w:rFonts w:ascii="Times New Roman" w:hAnsi="Times New Roman" w:cs="Times New Roman"/>
          <w:sz w:val="24"/>
          <w:szCs w:val="24"/>
        </w:rPr>
        <w:t>лежать</w:t>
      </w:r>
      <w:r w:rsidR="00924ADD" w:rsidRPr="00637ED6">
        <w:rPr>
          <w:rFonts w:ascii="Times New Roman" w:hAnsi="Times New Roman" w:cs="Times New Roman"/>
          <w:sz w:val="24"/>
          <w:szCs w:val="24"/>
        </w:rPr>
        <w:t xml:space="preserve"> на диване и смотреть телевизор, чем заниматься в тренажерном зале. А если будет заниматься физическими упражнениями, то совсем по другой причине. Точно так же по другим причинам, а не по причинам, связанным с отношением к своему здоровью, будет заниматься физической культурой и абсолютно здоровый человек </w:t>
      </w:r>
      <w:r w:rsidR="00C53D1A" w:rsidRPr="00637ED6">
        <w:rPr>
          <w:rFonts w:ascii="Times New Roman" w:hAnsi="Times New Roman" w:cs="Times New Roman"/>
          <w:sz w:val="24"/>
          <w:szCs w:val="24"/>
        </w:rPr>
        <w:t>(</w:t>
      </w:r>
      <w:r w:rsidR="00076F69" w:rsidRPr="00076F69">
        <w:rPr>
          <w:rFonts w:ascii="Times New Roman" w:hAnsi="Times New Roman" w:cs="Times New Roman"/>
          <w:sz w:val="24"/>
          <w:szCs w:val="24"/>
        </w:rPr>
        <w:t>Ворожейкин, 2017</w:t>
      </w:r>
      <w:r w:rsidR="00076F69">
        <w:rPr>
          <w:rFonts w:ascii="Times New Roman" w:hAnsi="Times New Roman" w:cs="Times New Roman"/>
          <w:sz w:val="24"/>
          <w:szCs w:val="24"/>
        </w:rPr>
        <w:t xml:space="preserve">, </w:t>
      </w:r>
      <w:proofErr w:type="spellStart"/>
      <w:r w:rsidR="00C53D1A" w:rsidRPr="00637ED6">
        <w:rPr>
          <w:rFonts w:ascii="Times New Roman" w:hAnsi="Times New Roman" w:cs="Times New Roman"/>
          <w:sz w:val="24"/>
          <w:szCs w:val="24"/>
        </w:rPr>
        <w:t>Глинина</w:t>
      </w:r>
      <w:proofErr w:type="spellEnd"/>
      <w:r w:rsidR="00C53D1A" w:rsidRPr="00637ED6">
        <w:rPr>
          <w:rFonts w:ascii="Times New Roman" w:hAnsi="Times New Roman" w:cs="Times New Roman"/>
          <w:sz w:val="24"/>
          <w:szCs w:val="24"/>
        </w:rPr>
        <w:t>, 2023).</w:t>
      </w:r>
    </w:p>
    <w:p w14:paraId="1CD7B84D" w14:textId="77777777" w:rsidR="002962D4" w:rsidRP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Положительное влияние цифровых технологий на мотивацию к занятию физической культурой:</w:t>
      </w:r>
      <w:r w:rsidR="0025135B" w:rsidRPr="00637ED6">
        <w:rPr>
          <w:rFonts w:ascii="Times New Roman" w:hAnsi="Times New Roman" w:cs="Times New Roman"/>
          <w:sz w:val="24"/>
          <w:szCs w:val="24"/>
        </w:rPr>
        <w:t xml:space="preserve"> </w:t>
      </w:r>
    </w:p>
    <w:p w14:paraId="2E238621" w14:textId="77777777" w:rsidR="002962D4" w:rsidRPr="002962D4" w:rsidRDefault="002962D4" w:rsidP="00296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w:t>
      </w:r>
      <w:r w:rsidR="00112F3E" w:rsidRPr="00637ED6">
        <w:rPr>
          <w:rFonts w:ascii="Times New Roman" w:hAnsi="Times New Roman" w:cs="Times New Roman"/>
          <w:sz w:val="24"/>
          <w:szCs w:val="24"/>
        </w:rPr>
        <w:t>оступ к информации и ресурсам: Цифровые технологии обеспечивают легкий доступ к информации о фитнесе, упражнениях и здоровом образе жизни. Приложения, веб-сайты и социальные сети предоставляют советы, программы тренировок и поддержку сообщества</w:t>
      </w:r>
      <w:r>
        <w:rPr>
          <w:rFonts w:ascii="Times New Roman" w:hAnsi="Times New Roman" w:cs="Times New Roman"/>
          <w:sz w:val="24"/>
          <w:szCs w:val="24"/>
        </w:rPr>
        <w:t>;</w:t>
      </w:r>
    </w:p>
    <w:p w14:paraId="7B4E457E" w14:textId="77777777" w:rsidR="002962D4" w:rsidRPr="002962D4" w:rsidRDefault="002962D4" w:rsidP="002962D4">
      <w:pPr>
        <w:spacing w:after="0" w:line="240" w:lineRule="auto"/>
        <w:ind w:firstLine="709"/>
        <w:jc w:val="both"/>
        <w:rPr>
          <w:rFonts w:ascii="Times New Roman" w:hAnsi="Times New Roman" w:cs="Times New Roman"/>
          <w:sz w:val="24"/>
          <w:szCs w:val="24"/>
        </w:rPr>
      </w:pPr>
      <w:r w:rsidRPr="002962D4">
        <w:rPr>
          <w:rFonts w:ascii="Times New Roman" w:hAnsi="Times New Roman" w:cs="Times New Roman"/>
          <w:sz w:val="24"/>
          <w:szCs w:val="24"/>
        </w:rPr>
        <w:t>- о</w:t>
      </w:r>
      <w:r w:rsidR="00112F3E" w:rsidRPr="00637ED6">
        <w:rPr>
          <w:rFonts w:ascii="Times New Roman" w:hAnsi="Times New Roman" w:cs="Times New Roman"/>
          <w:sz w:val="24"/>
          <w:szCs w:val="24"/>
        </w:rPr>
        <w:t>тслеживание прогресса: Фитнес-</w:t>
      </w:r>
      <w:proofErr w:type="spellStart"/>
      <w:r w:rsidR="00112F3E" w:rsidRPr="00637ED6">
        <w:rPr>
          <w:rFonts w:ascii="Times New Roman" w:hAnsi="Times New Roman" w:cs="Times New Roman"/>
          <w:sz w:val="24"/>
          <w:szCs w:val="24"/>
        </w:rPr>
        <w:t>трекеры</w:t>
      </w:r>
      <w:proofErr w:type="spellEnd"/>
      <w:r w:rsidR="00112F3E" w:rsidRPr="00637ED6">
        <w:rPr>
          <w:rFonts w:ascii="Times New Roman" w:hAnsi="Times New Roman" w:cs="Times New Roman"/>
          <w:sz w:val="24"/>
          <w:szCs w:val="24"/>
        </w:rPr>
        <w:t xml:space="preserve"> и приложения позволяют пользователям отслеживать свои тренировки, прогресс и результаты. Это может повысить мотивацию, демонстрируя достижения</w:t>
      </w:r>
      <w:r>
        <w:rPr>
          <w:rFonts w:ascii="Times New Roman" w:hAnsi="Times New Roman" w:cs="Times New Roman"/>
          <w:sz w:val="24"/>
          <w:szCs w:val="24"/>
        </w:rPr>
        <w:t>;</w:t>
      </w:r>
    </w:p>
    <w:p w14:paraId="00BB89D7" w14:textId="77777777" w:rsidR="002962D4" w:rsidRPr="002962D4" w:rsidRDefault="002962D4" w:rsidP="002962D4">
      <w:pPr>
        <w:spacing w:after="0" w:line="240" w:lineRule="auto"/>
        <w:ind w:firstLine="709"/>
        <w:jc w:val="both"/>
        <w:rPr>
          <w:rFonts w:ascii="Times New Roman" w:hAnsi="Times New Roman" w:cs="Times New Roman"/>
          <w:sz w:val="24"/>
          <w:szCs w:val="24"/>
        </w:rPr>
      </w:pPr>
      <w:r w:rsidRPr="002962D4">
        <w:rPr>
          <w:rFonts w:ascii="Times New Roman" w:hAnsi="Times New Roman" w:cs="Times New Roman"/>
          <w:sz w:val="24"/>
          <w:szCs w:val="24"/>
        </w:rPr>
        <w:t>- п</w:t>
      </w:r>
      <w:r w:rsidR="00112F3E" w:rsidRPr="002962D4">
        <w:rPr>
          <w:rFonts w:ascii="Times New Roman" w:hAnsi="Times New Roman" w:cs="Times New Roman"/>
          <w:sz w:val="24"/>
          <w:szCs w:val="24"/>
        </w:rPr>
        <w:t>ерсонализированные рекомендации: Алгоритмы искусственного интеллекта могут предостав</w:t>
      </w:r>
      <w:r w:rsidR="00112F3E" w:rsidRPr="00637ED6">
        <w:rPr>
          <w:rFonts w:ascii="Times New Roman" w:hAnsi="Times New Roman" w:cs="Times New Roman"/>
          <w:sz w:val="24"/>
          <w:szCs w:val="24"/>
        </w:rPr>
        <w:t xml:space="preserve">лять персонализированные рекомендации по упражнениям, питанию и режиму сна на основе индивидуальных данных и целей. Это повышает </w:t>
      </w:r>
      <w:r w:rsidR="0025135B" w:rsidRPr="00637ED6">
        <w:rPr>
          <w:rFonts w:ascii="Times New Roman" w:hAnsi="Times New Roman" w:cs="Times New Roman"/>
          <w:sz w:val="24"/>
          <w:szCs w:val="24"/>
        </w:rPr>
        <w:t>эффективность</w:t>
      </w:r>
      <w:r w:rsidR="00112F3E" w:rsidRPr="00637ED6">
        <w:rPr>
          <w:rFonts w:ascii="Times New Roman" w:hAnsi="Times New Roman" w:cs="Times New Roman"/>
          <w:sz w:val="24"/>
          <w:szCs w:val="24"/>
        </w:rPr>
        <w:t xml:space="preserve"> и вовлеченность</w:t>
      </w:r>
      <w:r>
        <w:rPr>
          <w:rFonts w:ascii="Times New Roman" w:hAnsi="Times New Roman" w:cs="Times New Roman"/>
          <w:sz w:val="24"/>
          <w:szCs w:val="24"/>
        </w:rPr>
        <w:t>;</w:t>
      </w:r>
    </w:p>
    <w:p w14:paraId="74F294ED" w14:textId="77777777" w:rsidR="002962D4" w:rsidRPr="002962D4" w:rsidRDefault="002962D4" w:rsidP="002962D4">
      <w:pPr>
        <w:spacing w:after="0" w:line="240" w:lineRule="auto"/>
        <w:ind w:firstLine="709"/>
        <w:jc w:val="both"/>
        <w:rPr>
          <w:rFonts w:ascii="Times New Roman" w:hAnsi="Times New Roman" w:cs="Times New Roman"/>
          <w:sz w:val="24"/>
          <w:szCs w:val="24"/>
        </w:rPr>
      </w:pPr>
      <w:r w:rsidRPr="002962D4">
        <w:rPr>
          <w:rFonts w:ascii="Times New Roman" w:hAnsi="Times New Roman" w:cs="Times New Roman"/>
          <w:sz w:val="24"/>
          <w:szCs w:val="24"/>
        </w:rPr>
        <w:t>- с</w:t>
      </w:r>
      <w:r w:rsidR="00112F3E" w:rsidRPr="00637ED6">
        <w:rPr>
          <w:rFonts w:ascii="Times New Roman" w:hAnsi="Times New Roman" w:cs="Times New Roman"/>
          <w:sz w:val="24"/>
          <w:szCs w:val="24"/>
        </w:rPr>
        <w:t>оциальная поддержка и соревнование: Социальные сети и фитнес-сообщества позволяют пользователям связываться с единомышленниками, обмениваться опытом и мотивировать друг друга. Соревнования и вызовы могут стимулировать дружеское соперничество и повышать энтузиазм</w:t>
      </w:r>
      <w:r>
        <w:rPr>
          <w:rFonts w:ascii="Times New Roman" w:hAnsi="Times New Roman" w:cs="Times New Roman"/>
          <w:sz w:val="24"/>
          <w:szCs w:val="24"/>
        </w:rPr>
        <w:t>;</w:t>
      </w:r>
    </w:p>
    <w:p w14:paraId="5A4030B7" w14:textId="7B092A2B" w:rsidR="002962D4" w:rsidRPr="002962D4" w:rsidRDefault="002962D4" w:rsidP="002962D4">
      <w:pPr>
        <w:spacing w:after="0" w:line="240" w:lineRule="auto"/>
        <w:ind w:firstLine="709"/>
        <w:jc w:val="both"/>
        <w:rPr>
          <w:rFonts w:ascii="Times New Roman" w:hAnsi="Times New Roman" w:cs="Times New Roman"/>
          <w:sz w:val="24"/>
          <w:szCs w:val="24"/>
        </w:rPr>
      </w:pPr>
      <w:r w:rsidRPr="002962D4">
        <w:rPr>
          <w:rFonts w:ascii="Times New Roman" w:hAnsi="Times New Roman" w:cs="Times New Roman"/>
          <w:sz w:val="24"/>
          <w:szCs w:val="24"/>
        </w:rPr>
        <w:t>- у</w:t>
      </w:r>
      <w:r w:rsidR="00112F3E" w:rsidRPr="00637ED6">
        <w:rPr>
          <w:rFonts w:ascii="Times New Roman" w:hAnsi="Times New Roman" w:cs="Times New Roman"/>
          <w:sz w:val="24"/>
          <w:szCs w:val="24"/>
        </w:rPr>
        <w:t>добство и гибкость: Цифровые технологии делают занятия физической культурой более удобными и гибкими. Приложения и видеоролики с тренировками позволяют пользователям тренироваться дома, в тренажерном зале или на улице, в любое время</w:t>
      </w:r>
      <w:r w:rsidR="00C53D1A" w:rsidRPr="00637ED6">
        <w:rPr>
          <w:rFonts w:ascii="Times New Roman" w:hAnsi="Times New Roman" w:cs="Times New Roman"/>
          <w:sz w:val="24"/>
          <w:szCs w:val="24"/>
        </w:rPr>
        <w:t xml:space="preserve"> (Красильников, </w:t>
      </w:r>
      <w:proofErr w:type="spellStart"/>
      <w:r w:rsidR="00C53D1A" w:rsidRPr="00637ED6">
        <w:rPr>
          <w:rFonts w:ascii="Times New Roman" w:hAnsi="Times New Roman" w:cs="Times New Roman"/>
          <w:sz w:val="24"/>
          <w:szCs w:val="24"/>
        </w:rPr>
        <w:t>Лубышев</w:t>
      </w:r>
      <w:proofErr w:type="spellEnd"/>
      <w:r w:rsidR="00C53D1A" w:rsidRPr="00637ED6">
        <w:rPr>
          <w:rFonts w:ascii="Times New Roman" w:hAnsi="Times New Roman" w:cs="Times New Roman"/>
          <w:sz w:val="24"/>
          <w:szCs w:val="24"/>
        </w:rPr>
        <w:t>, Закиров, 2019</w:t>
      </w:r>
      <w:r w:rsidR="00076F69">
        <w:t xml:space="preserve">, </w:t>
      </w:r>
      <w:proofErr w:type="spellStart"/>
      <w:r w:rsidR="00076F69" w:rsidRPr="00076F69">
        <w:rPr>
          <w:rFonts w:ascii="Times New Roman" w:hAnsi="Times New Roman" w:cs="Times New Roman"/>
          <w:sz w:val="24"/>
          <w:szCs w:val="24"/>
        </w:rPr>
        <w:t>Kryzhevsky</w:t>
      </w:r>
      <w:proofErr w:type="spellEnd"/>
      <w:r w:rsidR="00076F69" w:rsidRPr="00076F69">
        <w:rPr>
          <w:rFonts w:ascii="Times New Roman" w:hAnsi="Times New Roman" w:cs="Times New Roman"/>
          <w:sz w:val="24"/>
          <w:szCs w:val="24"/>
        </w:rPr>
        <w:t>, 2022</w:t>
      </w:r>
      <w:r w:rsidR="00C53D1A" w:rsidRPr="00637ED6">
        <w:rPr>
          <w:rFonts w:ascii="Times New Roman" w:hAnsi="Times New Roman" w:cs="Times New Roman"/>
          <w:sz w:val="24"/>
          <w:szCs w:val="24"/>
        </w:rPr>
        <w:t>).</w:t>
      </w:r>
    </w:p>
    <w:p w14:paraId="626809A4" w14:textId="77777777" w:rsid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Отрицательное влияние цифровых технологий на мотивацию к занятию физической культурой:</w:t>
      </w:r>
    </w:p>
    <w:p w14:paraId="3895F4D9" w14:textId="77777777" w:rsidR="002962D4" w:rsidRDefault="002962D4" w:rsidP="00296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w:t>
      </w:r>
      <w:r w:rsidR="00112F3E" w:rsidRPr="00637ED6">
        <w:rPr>
          <w:rFonts w:ascii="Times New Roman" w:hAnsi="Times New Roman" w:cs="Times New Roman"/>
          <w:sz w:val="24"/>
          <w:szCs w:val="24"/>
        </w:rPr>
        <w:t>ависимость от устройств</w:t>
      </w:r>
      <w:r w:rsidR="0025135B" w:rsidRPr="00637ED6">
        <w:rPr>
          <w:rFonts w:ascii="Times New Roman" w:hAnsi="Times New Roman" w:cs="Times New Roman"/>
          <w:sz w:val="24"/>
          <w:szCs w:val="24"/>
        </w:rPr>
        <w:t>: слишком</w:t>
      </w:r>
      <w:r w:rsidR="00112F3E" w:rsidRPr="00637ED6">
        <w:rPr>
          <w:rFonts w:ascii="Times New Roman" w:hAnsi="Times New Roman" w:cs="Times New Roman"/>
          <w:sz w:val="24"/>
          <w:szCs w:val="24"/>
        </w:rPr>
        <w:t xml:space="preserve"> сильная зависимость от фитнес-</w:t>
      </w:r>
      <w:proofErr w:type="spellStart"/>
      <w:r w:rsidR="00112F3E" w:rsidRPr="00637ED6">
        <w:rPr>
          <w:rFonts w:ascii="Times New Roman" w:hAnsi="Times New Roman" w:cs="Times New Roman"/>
          <w:sz w:val="24"/>
          <w:szCs w:val="24"/>
        </w:rPr>
        <w:t>трекеров</w:t>
      </w:r>
      <w:proofErr w:type="spellEnd"/>
      <w:r w:rsidR="00112F3E" w:rsidRPr="00637ED6">
        <w:rPr>
          <w:rFonts w:ascii="Times New Roman" w:hAnsi="Times New Roman" w:cs="Times New Roman"/>
          <w:sz w:val="24"/>
          <w:szCs w:val="24"/>
        </w:rPr>
        <w:t xml:space="preserve"> и приложений может привести к одержимости данными и отвлечению от реальных физических ощущений</w:t>
      </w:r>
      <w:r>
        <w:rPr>
          <w:rFonts w:ascii="Times New Roman" w:hAnsi="Times New Roman" w:cs="Times New Roman"/>
          <w:sz w:val="24"/>
          <w:szCs w:val="24"/>
        </w:rPr>
        <w:t>;</w:t>
      </w:r>
    </w:p>
    <w:p w14:paraId="10854451" w14:textId="477AEC13" w:rsidR="002962D4" w:rsidRPr="002962D4" w:rsidRDefault="002962D4" w:rsidP="002962D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lastRenderedPageBreak/>
        <w:t>- о</w:t>
      </w:r>
      <w:r w:rsidR="00112F3E" w:rsidRPr="00637ED6">
        <w:rPr>
          <w:rFonts w:ascii="Times New Roman" w:hAnsi="Times New Roman" w:cs="Times New Roman"/>
          <w:sz w:val="24"/>
          <w:szCs w:val="24"/>
        </w:rPr>
        <w:t>тсутствие непосредственного взаимодействия: Цифровые технологии могут уменьшить непосредственное взаимодействие с тренерами или фитнес-группами, что может подорвать мотивацию</w:t>
      </w:r>
      <w:r w:rsidR="0025135B" w:rsidRPr="00637ED6">
        <w:rPr>
          <w:rFonts w:ascii="Times New Roman" w:hAnsi="Times New Roman" w:cs="Times New Roman"/>
          <w:sz w:val="24"/>
          <w:szCs w:val="24"/>
        </w:rPr>
        <w:t xml:space="preserve"> </w:t>
      </w:r>
      <w:r w:rsidR="0025135B" w:rsidRPr="002962D4">
        <w:rPr>
          <w:rFonts w:ascii="Times New Roman" w:hAnsi="Times New Roman" w:cs="Times New Roman"/>
          <w:sz w:val="24"/>
          <w:szCs w:val="24"/>
          <w:lang w:val="en-US"/>
        </w:rPr>
        <w:t>(</w:t>
      </w:r>
      <w:hyperlink r:id="rId19" w:history="1">
        <w:r w:rsidR="0025135B" w:rsidRPr="00637ED6">
          <w:rPr>
            <w:rFonts w:ascii="Times New Roman" w:hAnsi="Times New Roman" w:cs="Times New Roman"/>
            <w:sz w:val="24"/>
            <w:szCs w:val="24"/>
            <w:lang w:val="en-US"/>
          </w:rPr>
          <w:t>Laura</w:t>
        </w:r>
        <w:r w:rsidR="0025135B" w:rsidRPr="002962D4">
          <w:rPr>
            <w:rFonts w:ascii="Times New Roman" w:hAnsi="Times New Roman" w:cs="Times New Roman"/>
            <w:sz w:val="24"/>
            <w:szCs w:val="24"/>
            <w:lang w:val="en-US"/>
          </w:rPr>
          <w:t xml:space="preserve"> </w:t>
        </w:r>
        <w:proofErr w:type="spellStart"/>
        <w:r w:rsidR="0025135B" w:rsidRPr="00637ED6">
          <w:rPr>
            <w:rFonts w:ascii="Times New Roman" w:hAnsi="Times New Roman" w:cs="Times New Roman"/>
            <w:sz w:val="24"/>
            <w:szCs w:val="24"/>
            <w:lang w:val="en-US"/>
          </w:rPr>
          <w:t>Pradal</w:t>
        </w:r>
        <w:proofErr w:type="spellEnd"/>
        <w:r w:rsidR="0025135B" w:rsidRPr="002962D4">
          <w:rPr>
            <w:rFonts w:ascii="Times New Roman" w:hAnsi="Times New Roman" w:cs="Times New Roman"/>
            <w:sz w:val="24"/>
            <w:szCs w:val="24"/>
            <w:lang w:val="en-US"/>
          </w:rPr>
          <w:t>-</w:t>
        </w:r>
        <w:r w:rsidR="0025135B" w:rsidRPr="00637ED6">
          <w:rPr>
            <w:rFonts w:ascii="Times New Roman" w:hAnsi="Times New Roman" w:cs="Times New Roman"/>
            <w:sz w:val="24"/>
            <w:szCs w:val="24"/>
            <w:lang w:val="en-US"/>
          </w:rPr>
          <w:t>Cano</w:t>
        </w:r>
      </w:hyperlink>
      <w:r w:rsidR="0025135B" w:rsidRPr="002962D4">
        <w:rPr>
          <w:rFonts w:ascii="Times New Roman" w:hAnsi="Times New Roman" w:cs="Times New Roman"/>
          <w:sz w:val="24"/>
          <w:szCs w:val="24"/>
          <w:lang w:val="en-US"/>
        </w:rPr>
        <w:t xml:space="preserve">, </w:t>
      </w:r>
      <w:hyperlink r:id="rId20" w:history="1">
        <w:r w:rsidR="0025135B" w:rsidRPr="00637ED6">
          <w:rPr>
            <w:rFonts w:ascii="Times New Roman" w:hAnsi="Times New Roman" w:cs="Times New Roman"/>
            <w:sz w:val="24"/>
            <w:szCs w:val="24"/>
            <w:lang w:val="en-US"/>
          </w:rPr>
          <w:t>Carolina</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Lozano</w:t>
        </w:r>
        <w:r w:rsidR="0025135B" w:rsidRPr="002962D4">
          <w:rPr>
            <w:rFonts w:ascii="Times New Roman" w:hAnsi="Times New Roman" w:cs="Times New Roman"/>
            <w:sz w:val="24"/>
            <w:szCs w:val="24"/>
            <w:lang w:val="en-US"/>
          </w:rPr>
          <w:t>-</w:t>
        </w:r>
        <w:r w:rsidR="0025135B" w:rsidRPr="00637ED6">
          <w:rPr>
            <w:rFonts w:ascii="Times New Roman" w:hAnsi="Times New Roman" w:cs="Times New Roman"/>
            <w:sz w:val="24"/>
            <w:szCs w:val="24"/>
            <w:lang w:val="en-US"/>
          </w:rPr>
          <w:t>Ruiz</w:t>
        </w:r>
      </w:hyperlink>
      <w:r w:rsidR="0025135B" w:rsidRPr="002962D4">
        <w:rPr>
          <w:rFonts w:ascii="Times New Roman" w:hAnsi="Times New Roman" w:cs="Times New Roman"/>
          <w:sz w:val="24"/>
          <w:szCs w:val="24"/>
          <w:lang w:val="en-US"/>
        </w:rPr>
        <w:t xml:space="preserve">, </w:t>
      </w:r>
      <w:hyperlink r:id="rId21" w:history="1">
        <w:r w:rsidR="0025135B" w:rsidRPr="00637ED6">
          <w:rPr>
            <w:rFonts w:ascii="Times New Roman" w:hAnsi="Times New Roman" w:cs="Times New Roman"/>
            <w:sz w:val="24"/>
            <w:szCs w:val="24"/>
            <w:lang w:val="en-US"/>
          </w:rPr>
          <w:t>Jos</w:t>
        </w:r>
        <w:r w:rsidR="0025135B" w:rsidRPr="002962D4">
          <w:rPr>
            <w:rFonts w:ascii="Times New Roman" w:hAnsi="Times New Roman" w:cs="Times New Roman"/>
            <w:sz w:val="24"/>
            <w:szCs w:val="24"/>
            <w:lang w:val="en-US"/>
          </w:rPr>
          <w:t xml:space="preserve">é </w:t>
        </w:r>
        <w:r w:rsidR="0025135B" w:rsidRPr="00637ED6">
          <w:rPr>
            <w:rFonts w:ascii="Times New Roman" w:hAnsi="Times New Roman" w:cs="Times New Roman"/>
            <w:sz w:val="24"/>
            <w:szCs w:val="24"/>
            <w:lang w:val="en-US"/>
          </w:rPr>
          <w:t>Juan</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Pereyra</w:t>
        </w:r>
        <w:r w:rsidR="0025135B" w:rsidRPr="002962D4">
          <w:rPr>
            <w:rFonts w:ascii="Times New Roman" w:hAnsi="Times New Roman" w:cs="Times New Roman"/>
            <w:sz w:val="24"/>
            <w:szCs w:val="24"/>
            <w:lang w:val="en-US"/>
          </w:rPr>
          <w:t>-</w:t>
        </w:r>
        <w:r w:rsidR="0025135B" w:rsidRPr="00637ED6">
          <w:rPr>
            <w:rFonts w:ascii="Times New Roman" w:hAnsi="Times New Roman" w:cs="Times New Roman"/>
            <w:sz w:val="24"/>
            <w:szCs w:val="24"/>
            <w:lang w:val="en-US"/>
          </w:rPr>
          <w:t>Rodr</w:t>
        </w:r>
        <w:r w:rsidR="0025135B" w:rsidRPr="002962D4">
          <w:rPr>
            <w:rFonts w:ascii="Times New Roman" w:hAnsi="Times New Roman" w:cs="Times New Roman"/>
            <w:sz w:val="24"/>
            <w:szCs w:val="24"/>
            <w:lang w:val="en-US"/>
          </w:rPr>
          <w:t>í</w:t>
        </w:r>
        <w:r w:rsidR="0025135B" w:rsidRPr="00637ED6">
          <w:rPr>
            <w:rFonts w:ascii="Times New Roman" w:hAnsi="Times New Roman" w:cs="Times New Roman"/>
            <w:sz w:val="24"/>
            <w:szCs w:val="24"/>
            <w:lang w:val="en-US"/>
          </w:rPr>
          <w:t>guez</w:t>
        </w:r>
      </w:hyperlink>
      <w:r w:rsidR="0025135B" w:rsidRPr="002962D4">
        <w:rPr>
          <w:rFonts w:ascii="Times New Roman" w:hAnsi="Times New Roman" w:cs="Times New Roman"/>
          <w:sz w:val="24"/>
          <w:szCs w:val="24"/>
          <w:lang w:val="en-US"/>
        </w:rPr>
        <w:t xml:space="preserve">, </w:t>
      </w:r>
      <w:hyperlink r:id="rId22" w:history="1">
        <w:proofErr w:type="spellStart"/>
        <w:r w:rsidR="0025135B" w:rsidRPr="00637ED6">
          <w:rPr>
            <w:rFonts w:ascii="Times New Roman" w:hAnsi="Times New Roman" w:cs="Times New Roman"/>
            <w:sz w:val="24"/>
            <w:szCs w:val="24"/>
            <w:lang w:val="en-US"/>
          </w:rPr>
          <w:t>Francesc</w:t>
        </w:r>
        <w:proofErr w:type="spellEnd"/>
        <w:r w:rsidR="0025135B" w:rsidRPr="002962D4">
          <w:rPr>
            <w:rFonts w:ascii="Times New Roman" w:hAnsi="Times New Roman" w:cs="Times New Roman"/>
            <w:sz w:val="24"/>
            <w:szCs w:val="24"/>
            <w:lang w:val="en-US"/>
          </w:rPr>
          <w:t xml:space="preserve"> </w:t>
        </w:r>
        <w:proofErr w:type="spellStart"/>
        <w:r w:rsidR="0025135B" w:rsidRPr="00637ED6">
          <w:rPr>
            <w:rFonts w:ascii="Times New Roman" w:hAnsi="Times New Roman" w:cs="Times New Roman"/>
            <w:sz w:val="24"/>
            <w:szCs w:val="24"/>
            <w:lang w:val="en-US"/>
          </w:rPr>
          <w:t>Saig</w:t>
        </w:r>
        <w:r w:rsidR="0025135B" w:rsidRPr="002962D4">
          <w:rPr>
            <w:rFonts w:ascii="Times New Roman" w:hAnsi="Times New Roman" w:cs="Times New Roman"/>
            <w:sz w:val="24"/>
            <w:szCs w:val="24"/>
            <w:lang w:val="en-US"/>
          </w:rPr>
          <w:t>í-</w:t>
        </w:r>
        <w:r w:rsidR="0025135B" w:rsidRPr="00637ED6">
          <w:rPr>
            <w:rFonts w:ascii="Times New Roman" w:hAnsi="Times New Roman" w:cs="Times New Roman"/>
            <w:sz w:val="24"/>
            <w:szCs w:val="24"/>
            <w:lang w:val="en-US"/>
          </w:rPr>
          <w:t>Rubi</w:t>
        </w:r>
        <w:r w:rsidR="0025135B" w:rsidRPr="002962D4">
          <w:rPr>
            <w:rFonts w:ascii="Times New Roman" w:hAnsi="Times New Roman" w:cs="Times New Roman"/>
            <w:sz w:val="24"/>
            <w:szCs w:val="24"/>
            <w:lang w:val="en-US"/>
          </w:rPr>
          <w:t>ó</w:t>
        </w:r>
        <w:proofErr w:type="spellEnd"/>
      </w:hyperlink>
      <w:r w:rsidR="0025135B" w:rsidRPr="002962D4">
        <w:rPr>
          <w:rFonts w:ascii="Times New Roman" w:hAnsi="Times New Roman" w:cs="Times New Roman"/>
          <w:sz w:val="24"/>
          <w:szCs w:val="24"/>
          <w:lang w:val="en-US"/>
        </w:rPr>
        <w:t xml:space="preserve">, </w:t>
      </w:r>
      <w:hyperlink r:id="rId23" w:history="1">
        <w:r w:rsidR="0025135B" w:rsidRPr="00637ED6">
          <w:rPr>
            <w:rFonts w:ascii="Times New Roman" w:hAnsi="Times New Roman" w:cs="Times New Roman"/>
            <w:sz w:val="24"/>
            <w:szCs w:val="24"/>
            <w:lang w:val="en-US"/>
          </w:rPr>
          <w:t>Anna</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Bach</w:t>
        </w:r>
        <w:r w:rsidR="0025135B" w:rsidRPr="002962D4">
          <w:rPr>
            <w:rFonts w:ascii="Times New Roman" w:hAnsi="Times New Roman" w:cs="Times New Roman"/>
            <w:sz w:val="24"/>
            <w:szCs w:val="24"/>
            <w:lang w:val="en-US"/>
          </w:rPr>
          <w:t>-</w:t>
        </w:r>
        <w:proofErr w:type="spellStart"/>
        <w:r w:rsidR="0025135B" w:rsidRPr="00637ED6">
          <w:rPr>
            <w:rFonts w:ascii="Times New Roman" w:hAnsi="Times New Roman" w:cs="Times New Roman"/>
            <w:sz w:val="24"/>
            <w:szCs w:val="24"/>
            <w:lang w:val="en-US"/>
          </w:rPr>
          <w:t>Faig</w:t>
        </w:r>
        <w:proofErr w:type="spellEnd"/>
      </w:hyperlink>
      <w:r w:rsidR="0025135B" w:rsidRPr="002962D4">
        <w:rPr>
          <w:rFonts w:ascii="Times New Roman" w:hAnsi="Times New Roman" w:cs="Times New Roman"/>
          <w:sz w:val="24"/>
          <w:szCs w:val="24"/>
          <w:lang w:val="en-US"/>
        </w:rPr>
        <w:t xml:space="preserve">, </w:t>
      </w:r>
      <w:hyperlink r:id="rId24" w:history="1">
        <w:r w:rsidR="0025135B" w:rsidRPr="00637ED6">
          <w:rPr>
            <w:rFonts w:ascii="Times New Roman" w:hAnsi="Times New Roman" w:cs="Times New Roman"/>
            <w:sz w:val="24"/>
            <w:szCs w:val="24"/>
            <w:lang w:val="en-US"/>
          </w:rPr>
          <w:t>Laura</w:t>
        </w:r>
        <w:r w:rsidR="0025135B" w:rsidRPr="002962D4">
          <w:rPr>
            <w:rFonts w:ascii="Times New Roman" w:hAnsi="Times New Roman" w:cs="Times New Roman"/>
            <w:sz w:val="24"/>
            <w:szCs w:val="24"/>
            <w:lang w:val="en-US"/>
          </w:rPr>
          <w:t xml:space="preserve"> </w:t>
        </w:r>
        <w:proofErr w:type="spellStart"/>
        <w:r w:rsidR="0025135B" w:rsidRPr="00637ED6">
          <w:rPr>
            <w:rFonts w:ascii="Times New Roman" w:hAnsi="Times New Roman" w:cs="Times New Roman"/>
            <w:sz w:val="24"/>
            <w:szCs w:val="24"/>
            <w:lang w:val="en-US"/>
          </w:rPr>
          <w:t>Esquius</w:t>
        </w:r>
        <w:proofErr w:type="spellEnd"/>
      </w:hyperlink>
      <w:r w:rsidR="0025135B" w:rsidRPr="002962D4">
        <w:rPr>
          <w:rFonts w:ascii="Times New Roman" w:hAnsi="Times New Roman" w:cs="Times New Roman"/>
          <w:sz w:val="24"/>
          <w:szCs w:val="24"/>
          <w:lang w:val="en-US"/>
        </w:rPr>
        <w:t xml:space="preserve">, </w:t>
      </w:r>
      <w:hyperlink r:id="rId25" w:history="1">
        <w:r w:rsidR="0025135B" w:rsidRPr="00637ED6">
          <w:rPr>
            <w:rFonts w:ascii="Times New Roman" w:hAnsi="Times New Roman" w:cs="Times New Roman"/>
            <w:sz w:val="24"/>
            <w:szCs w:val="24"/>
            <w:lang w:val="en-US"/>
          </w:rPr>
          <w:t>F</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Xavier</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Medina</w:t>
        </w:r>
      </w:hyperlink>
      <w:r w:rsidR="0025135B" w:rsidRPr="002962D4">
        <w:rPr>
          <w:rFonts w:ascii="Times New Roman" w:hAnsi="Times New Roman" w:cs="Times New Roman"/>
          <w:sz w:val="24"/>
          <w:szCs w:val="24"/>
          <w:lang w:val="en-US"/>
        </w:rPr>
        <w:t xml:space="preserve">, </w:t>
      </w:r>
      <w:hyperlink r:id="rId26" w:history="1">
        <w:r w:rsidR="0025135B" w:rsidRPr="00637ED6">
          <w:rPr>
            <w:rFonts w:ascii="Times New Roman" w:hAnsi="Times New Roman" w:cs="Times New Roman"/>
            <w:sz w:val="24"/>
            <w:szCs w:val="24"/>
            <w:lang w:val="en-US"/>
          </w:rPr>
          <w:t>Alicia</w:t>
        </w:r>
        <w:r w:rsidR="0025135B" w:rsidRPr="002962D4">
          <w:rPr>
            <w:rFonts w:ascii="Times New Roman" w:hAnsi="Times New Roman" w:cs="Times New Roman"/>
            <w:sz w:val="24"/>
            <w:szCs w:val="24"/>
            <w:lang w:val="en-US"/>
          </w:rPr>
          <w:t xml:space="preserve"> </w:t>
        </w:r>
        <w:r w:rsidR="0025135B" w:rsidRPr="00637ED6">
          <w:rPr>
            <w:rFonts w:ascii="Times New Roman" w:hAnsi="Times New Roman" w:cs="Times New Roman"/>
            <w:sz w:val="24"/>
            <w:szCs w:val="24"/>
            <w:lang w:val="en-US"/>
          </w:rPr>
          <w:t>Aguilar</w:t>
        </w:r>
      </w:hyperlink>
      <w:r w:rsidR="0025135B" w:rsidRPr="002962D4">
        <w:rPr>
          <w:rFonts w:ascii="Times New Roman" w:hAnsi="Times New Roman" w:cs="Times New Roman"/>
          <w:sz w:val="24"/>
          <w:szCs w:val="24"/>
          <w:lang w:val="en-US"/>
        </w:rPr>
        <w:t>, 2020)</w:t>
      </w:r>
      <w:r w:rsidRPr="002962D4">
        <w:rPr>
          <w:rFonts w:ascii="Times New Roman" w:hAnsi="Times New Roman" w:cs="Times New Roman"/>
          <w:sz w:val="24"/>
          <w:szCs w:val="24"/>
          <w:lang w:val="en-US"/>
        </w:rPr>
        <w:t>;</w:t>
      </w:r>
    </w:p>
    <w:p w14:paraId="5DF82FF4" w14:textId="77777777" w:rsidR="002962D4" w:rsidRDefault="002962D4" w:rsidP="00296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00112F3E" w:rsidRPr="00637ED6">
        <w:rPr>
          <w:rFonts w:ascii="Times New Roman" w:hAnsi="Times New Roman" w:cs="Times New Roman"/>
          <w:sz w:val="24"/>
          <w:szCs w:val="24"/>
        </w:rPr>
        <w:t>ерегрузка информацией: Обилие информации о фитнесе в цифровом пространстве может быть подавляющим и затруднять нахождение достоверных и соответствующих ресурсов</w:t>
      </w:r>
      <w:r>
        <w:rPr>
          <w:rFonts w:ascii="Times New Roman" w:hAnsi="Times New Roman" w:cs="Times New Roman"/>
          <w:sz w:val="24"/>
          <w:szCs w:val="24"/>
        </w:rPr>
        <w:t>;</w:t>
      </w:r>
    </w:p>
    <w:p w14:paraId="50FF3CD4" w14:textId="654D3406" w:rsidR="002962D4" w:rsidRDefault="002962D4" w:rsidP="00296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w:t>
      </w:r>
      <w:r w:rsidR="00112F3E" w:rsidRPr="00637ED6">
        <w:rPr>
          <w:rFonts w:ascii="Times New Roman" w:hAnsi="Times New Roman" w:cs="Times New Roman"/>
          <w:sz w:val="24"/>
          <w:szCs w:val="24"/>
        </w:rPr>
        <w:t>егативное сравнение: Социальные сети могут способствовать негативному сравнению с другими, что может подорвать самооценку и мотивацию</w:t>
      </w:r>
      <w:r>
        <w:rPr>
          <w:rFonts w:ascii="Times New Roman" w:hAnsi="Times New Roman" w:cs="Times New Roman"/>
          <w:sz w:val="24"/>
          <w:szCs w:val="24"/>
        </w:rPr>
        <w:t>;</w:t>
      </w:r>
    </w:p>
    <w:p w14:paraId="27258432" w14:textId="77777777" w:rsidR="002962D4" w:rsidRDefault="002962D4" w:rsidP="002962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112F3E" w:rsidRPr="00637ED6">
        <w:rPr>
          <w:rFonts w:ascii="Times New Roman" w:hAnsi="Times New Roman" w:cs="Times New Roman"/>
          <w:sz w:val="24"/>
          <w:szCs w:val="24"/>
        </w:rPr>
        <w:t>пасность травм: Неправильное использование цифровых технологий, таких как виртуальные очки, может привести к травмам, если не соблюдаются надлежащие меры предосторожности.</w:t>
      </w:r>
    </w:p>
    <w:p w14:paraId="525C99A5" w14:textId="77777777" w:rsid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Цифровые технологии могут оказывать как положительное, так и отрицательное влияние на мотивацию к занятию физической культурой. Их эффективное использование требует сбалансированного подхода, включающего доступ к информации, отслеживание прогресса, социальную поддержку и гибкость, при этом избегая зависимости от устройств, отсутствия взаимодействия, перегрузки информацией и негативного сравнения.</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 xml:space="preserve">Цифровые технологии оказывают значительное влияние на мотивацию людей заниматься физической культурой. Они трансформируют подходы к тренировкам, обеспечивая доступ к разнообразному контенту и ресурсам. </w:t>
      </w:r>
    </w:p>
    <w:p w14:paraId="3D968C70" w14:textId="77777777" w:rsid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 xml:space="preserve">Приложения для фитнеса, носимые устройства и онлайн-платформы создают персонализированные тренировочные программы, отслеживают прогресс и помогают устанавливать конкретные цели. </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Геймификация — один из ключевых факторов повышения мотивации: пользователи могут зарабатывать баллы, достижения и награды, что делает занятия более увлекательными. Социальные сети способствуют созданию сообщества единомышленников, где участники могут делиться успехами и поддерживать друг друга.</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Виртуальные тренировки также усиливают доступность физических нагрузок, позволяя заниматься в удобное время и месте. Это особенно актуально для людей с ограниченным временем или доступом к спортивным залам.</w:t>
      </w:r>
      <w:r w:rsidR="0025135B" w:rsidRPr="00637ED6">
        <w:rPr>
          <w:rFonts w:ascii="Times New Roman" w:hAnsi="Times New Roman" w:cs="Times New Roman"/>
          <w:sz w:val="24"/>
          <w:szCs w:val="24"/>
        </w:rPr>
        <w:t xml:space="preserve"> </w:t>
      </w:r>
    </w:p>
    <w:p w14:paraId="4CB512EB" w14:textId="77777777" w:rsid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Таким образом, цифровые технологии не только облегчают доступ к физической активности, но и формируют положительное отношение к здоровому образу жизни, способствуя повышению мотивации к занятиям физической культурой. Кроме того, цифровые технологии позволяют каждому пользователю отслеживать свой прогресс более детально. Использование фитнес-</w:t>
      </w:r>
      <w:proofErr w:type="spellStart"/>
      <w:r w:rsidRPr="00637ED6">
        <w:rPr>
          <w:rFonts w:ascii="Times New Roman" w:hAnsi="Times New Roman" w:cs="Times New Roman"/>
          <w:sz w:val="24"/>
          <w:szCs w:val="24"/>
        </w:rPr>
        <w:t>трекеров</w:t>
      </w:r>
      <w:proofErr w:type="spellEnd"/>
      <w:r w:rsidRPr="00637ED6">
        <w:rPr>
          <w:rFonts w:ascii="Times New Roman" w:hAnsi="Times New Roman" w:cs="Times New Roman"/>
          <w:sz w:val="24"/>
          <w:szCs w:val="24"/>
        </w:rPr>
        <w:t xml:space="preserve"> и приложений для мониторинга может стать мощным инструментом мотивации, ведь визуальные представления результатов тренировок, такие как графики и диаграммы, способствуют повышению осведомленности о собственном уровне физической активности. Пользователи могут видеть, как они близки к достижению своих целей, что создает ощущение достижения и удовлетворения.</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Также, благодаря онлайн-курсам и вебинарам, у людей появляется возможность учиться у экспертов в области фитнеса и здорового образа жизни. Это не только расширяет их знания, но и может вдохновлять на новые достижения. Знание о правильной технике выполнения упражнений и о научно обоснованных подходах к тренировкам делает занятия более безопасными и эффективными.</w:t>
      </w:r>
      <w:r w:rsidR="0025135B" w:rsidRPr="00637ED6">
        <w:rPr>
          <w:rFonts w:ascii="Times New Roman" w:hAnsi="Times New Roman" w:cs="Times New Roman"/>
          <w:sz w:val="24"/>
          <w:szCs w:val="24"/>
        </w:rPr>
        <w:t xml:space="preserve"> </w:t>
      </w:r>
    </w:p>
    <w:p w14:paraId="730229BF" w14:textId="06F9B820" w:rsidR="002962D4" w:rsidRDefault="00112F3E" w:rsidP="002962D4">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 xml:space="preserve">Наконец, цифровые технологии помогают людям преодолевать психологические барьеры. Например, многофункциональные платформы объединяют участников в виртуальные сообщества, где они могут обмениваться опытом и поддерживать друг друга. Это создает ощущение принадлежности и поддержку, необходимых для выработки устойчивой </w:t>
      </w:r>
      <w:r w:rsidRPr="00637ED6">
        <w:rPr>
          <w:rFonts w:ascii="Times New Roman" w:hAnsi="Times New Roman" w:cs="Times New Roman"/>
          <w:sz w:val="24"/>
          <w:szCs w:val="24"/>
        </w:rPr>
        <w:lastRenderedPageBreak/>
        <w:t>мотивации к занятиям физической культурой.</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Кроме того, многие фитнес-приложения предлагают встроенные программы тренировок, адаптированные под индивидуальные особенности пользователя. Это позволяет новичкам не теряться в многообразии упражнений и стартовать с оптимальной нагрузки. Также врачи и тренеры могут рекомендовать программные решения, позволяющие контролировать состояние здоровья, анализировать имеющиеся данные и корректировать нагрузку на основе полученных результатов.</w:t>
      </w:r>
      <w:r w:rsidR="0025135B" w:rsidRPr="00637ED6">
        <w:rPr>
          <w:rFonts w:ascii="Times New Roman" w:hAnsi="Times New Roman" w:cs="Times New Roman"/>
          <w:sz w:val="24"/>
          <w:szCs w:val="24"/>
        </w:rPr>
        <w:t xml:space="preserve"> </w:t>
      </w:r>
      <w:r w:rsidRPr="00637ED6">
        <w:rPr>
          <w:rFonts w:ascii="Times New Roman" w:hAnsi="Times New Roman" w:cs="Times New Roman"/>
          <w:sz w:val="24"/>
          <w:szCs w:val="24"/>
        </w:rPr>
        <w:t>Опираясь на данные, собранные с помощью приложений, пользователи могут устанавливать более реалистичные и достижимые цели. Возможность сравнения собственных результатов с достижениями других участников создает элемент здоровой конкуренции, который может стать дополнительным стимулом для активных занятий</w:t>
      </w:r>
      <w:r w:rsidR="0025135B" w:rsidRPr="00637ED6">
        <w:rPr>
          <w:rFonts w:ascii="Times New Roman" w:hAnsi="Times New Roman" w:cs="Times New Roman"/>
          <w:sz w:val="24"/>
          <w:szCs w:val="24"/>
        </w:rPr>
        <w:t xml:space="preserve"> (Васильева, 2019).</w:t>
      </w:r>
      <w:r w:rsidRPr="00637ED6">
        <w:rPr>
          <w:rFonts w:ascii="Times New Roman" w:hAnsi="Times New Roman" w:cs="Times New Roman"/>
          <w:sz w:val="24"/>
          <w:szCs w:val="24"/>
        </w:rPr>
        <w:t xml:space="preserve"> В этом смысле цифровая среда становится не просто инструментом, а настоящим катализатором позитивных изменений в жизни.</w:t>
      </w:r>
      <w:r w:rsidR="0025135B" w:rsidRPr="00637ED6">
        <w:rPr>
          <w:rFonts w:ascii="Times New Roman" w:hAnsi="Times New Roman" w:cs="Times New Roman"/>
          <w:sz w:val="24"/>
          <w:szCs w:val="24"/>
        </w:rPr>
        <w:t xml:space="preserve"> </w:t>
      </w:r>
    </w:p>
    <w:p w14:paraId="6F0ECFE3" w14:textId="77777777" w:rsidR="00191269" w:rsidRDefault="00112F3E" w:rsidP="00191269">
      <w:pPr>
        <w:spacing w:after="0" w:line="240" w:lineRule="auto"/>
        <w:ind w:firstLine="709"/>
        <w:jc w:val="both"/>
        <w:rPr>
          <w:rFonts w:ascii="Times New Roman" w:hAnsi="Times New Roman" w:cs="Times New Roman"/>
          <w:sz w:val="24"/>
          <w:szCs w:val="24"/>
        </w:rPr>
      </w:pPr>
      <w:r w:rsidRPr="00637ED6">
        <w:rPr>
          <w:rFonts w:ascii="Times New Roman" w:hAnsi="Times New Roman" w:cs="Times New Roman"/>
          <w:sz w:val="24"/>
          <w:szCs w:val="24"/>
        </w:rPr>
        <w:t>Наконец, регулярные обновления и функции взаимодействия с другими пользователями обеспечивают постоянный приток новизны и разнообразия в тренировки. Это позволяет избежать рутины и поддерживать интерес к занятиям физической культурой. В результате, цифровые технологии не только упрощают процесс достижения целей, но и делают его более увлекательным и насыщенным.</w:t>
      </w:r>
    </w:p>
    <w:p w14:paraId="6321D968" w14:textId="01E2A634" w:rsidR="002962D4" w:rsidRPr="00191269" w:rsidRDefault="00191269" w:rsidP="00191269">
      <w:pPr>
        <w:spacing w:after="0" w:line="240" w:lineRule="auto"/>
        <w:ind w:firstLine="709"/>
        <w:jc w:val="both"/>
        <w:rPr>
          <w:rFonts w:ascii="Times New Roman" w:hAnsi="Times New Roman" w:cs="Times New Roman"/>
          <w:sz w:val="24"/>
          <w:szCs w:val="24"/>
        </w:rPr>
      </w:pPr>
      <w:r w:rsidRPr="00191269">
        <w:rPr>
          <w:rFonts w:ascii="Times New Roman" w:hAnsi="Times New Roman" w:cs="Times New Roman"/>
          <w:b/>
          <w:bCs/>
          <w:sz w:val="24"/>
          <w:szCs w:val="24"/>
        </w:rPr>
        <w:t>Выводы:</w:t>
      </w:r>
      <w:r w:rsidRPr="00191269">
        <w:rPr>
          <w:rFonts w:ascii="Times New Roman" w:hAnsi="Times New Roman" w:cs="Times New Roman"/>
          <w:sz w:val="24"/>
          <w:szCs w:val="24"/>
        </w:rPr>
        <w:t xml:space="preserve"> для эффективного использования цифровых технологий в формировании мотивации к физической культуре необходимо находить баланс между преимуществами и недостатками. Понимание необходимости физической активности и рациональное использование цифровых возможностей помогут создать устойчивую мотивацию и здоровый подход к личному развитию в современном мире.</w:t>
      </w:r>
    </w:p>
    <w:p w14:paraId="7AB0B1C5" w14:textId="77777777" w:rsidR="00191269" w:rsidRPr="00AE09D1" w:rsidRDefault="001912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
    <w:p w14:paraId="1E2D53A0" w14:textId="4BEDE7B5" w:rsidR="00191269" w:rsidRPr="00AE09D1" w:rsidRDefault="00191269" w:rsidP="007E363A">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eastAsia="ru-RU"/>
        </w:rPr>
      </w:pPr>
      <w:r w:rsidRPr="00AE09D1">
        <w:rPr>
          <w:rFonts w:ascii="Times New Roman" w:eastAsiaTheme="minorEastAsia" w:hAnsi="Times New Roman" w:cs="Times New Roman"/>
          <w:b/>
          <w:bCs/>
          <w:color w:val="000000" w:themeColor="text1"/>
          <w:sz w:val="24"/>
          <w:szCs w:val="24"/>
          <w:shd w:val="clear" w:color="auto" w:fill="FFFFFF"/>
          <w:lang w:eastAsia="ru-RU"/>
        </w:rPr>
        <w:t>БИБЛИОГРАФИЧЕСКИЙ СПИСОК</w:t>
      </w:r>
    </w:p>
    <w:p w14:paraId="6C232273" w14:textId="00DEE8A5"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AE09D1">
        <w:rPr>
          <w:rFonts w:ascii="Times New Roman" w:eastAsiaTheme="minorEastAsia" w:hAnsi="Times New Roman" w:cs="Times New Roman"/>
          <w:color w:val="000000" w:themeColor="text1"/>
          <w:sz w:val="24"/>
          <w:szCs w:val="24"/>
          <w:shd w:val="clear" w:color="auto" w:fill="FFFFFF"/>
          <w:lang w:eastAsia="ru-RU"/>
        </w:rPr>
        <w:t xml:space="preserve">Васильева Н. И. Использование мобильных приложений в аспекте повышения мотивации обучающихся к занятиям физической культуры и ведению здорового образа жизни // Мир педагогики и психологии. — 2019. — № 12(41). — С. 59–67. </w:t>
      </w:r>
    </w:p>
    <w:p w14:paraId="3B1B1B9B" w14:textId="77777777" w:rsidR="00076F69" w:rsidRPr="00AE09D1"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AE09D1">
        <w:rPr>
          <w:rFonts w:ascii="Times New Roman" w:eastAsiaTheme="minorEastAsia" w:hAnsi="Times New Roman" w:cs="Times New Roman"/>
          <w:color w:val="000000" w:themeColor="text1"/>
          <w:sz w:val="24"/>
          <w:szCs w:val="24"/>
          <w:shd w:val="clear" w:color="auto" w:fill="FFFFFF"/>
          <w:lang w:eastAsia="ru-RU"/>
        </w:rPr>
        <w:t>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Ворожейкин, П. И. Тюпа, А. П. Волков // Здоровье человека, теория и методика физической культуры и спорта. – 2020. – № 1(17). – С. 133-146.</w:t>
      </w:r>
    </w:p>
    <w:p w14:paraId="6013F164" w14:textId="1CBC2DD1" w:rsidR="00076F69" w:rsidRPr="00AE09D1"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AE09D1">
        <w:rPr>
          <w:rFonts w:ascii="Times New Roman" w:eastAsiaTheme="minorEastAsia" w:hAnsi="Times New Roman" w:cs="Times New Roman"/>
          <w:color w:val="000000" w:themeColor="text1"/>
          <w:sz w:val="24"/>
          <w:szCs w:val="24"/>
          <w:shd w:val="clear" w:color="auto" w:fill="FFFFFF"/>
          <w:lang w:eastAsia="ru-RU"/>
        </w:rPr>
        <w:t xml:space="preserve">Ворожейкин, А. В. Диагностика уровня квалификации инструкторов по рукопашному бою силовых структур / А. В. Ворожейкин // Совершенствование профессиональной и физической подготовки курсантов, слушателей образовательных организаций и сотрудников силовых </w:t>
      </w:r>
      <w:proofErr w:type="gramStart"/>
      <w:r w:rsidRPr="00AE09D1">
        <w:rPr>
          <w:rFonts w:ascii="Times New Roman" w:eastAsiaTheme="minorEastAsia" w:hAnsi="Times New Roman" w:cs="Times New Roman"/>
          <w:color w:val="000000" w:themeColor="text1"/>
          <w:sz w:val="24"/>
          <w:szCs w:val="24"/>
          <w:shd w:val="clear" w:color="auto" w:fill="FFFFFF"/>
          <w:lang w:eastAsia="ru-RU"/>
        </w:rPr>
        <w:t>ведомств :</w:t>
      </w:r>
      <w:proofErr w:type="gramEnd"/>
      <w:r w:rsidRPr="00AE09D1">
        <w:rPr>
          <w:rFonts w:ascii="Times New Roman" w:eastAsiaTheme="minorEastAsia" w:hAnsi="Times New Roman" w:cs="Times New Roman"/>
          <w:color w:val="000000" w:themeColor="text1"/>
          <w:sz w:val="24"/>
          <w:szCs w:val="24"/>
          <w:shd w:val="clear" w:color="auto" w:fill="FFFFFF"/>
          <w:lang w:eastAsia="ru-RU"/>
        </w:rPr>
        <w:t xml:space="preserve"> Сборник материалов </w:t>
      </w:r>
      <w:r w:rsidRPr="007E363A">
        <w:rPr>
          <w:rFonts w:ascii="Times New Roman" w:eastAsiaTheme="minorEastAsia" w:hAnsi="Times New Roman" w:cs="Times New Roman"/>
          <w:color w:val="000000" w:themeColor="text1"/>
          <w:sz w:val="24"/>
          <w:szCs w:val="24"/>
          <w:shd w:val="clear" w:color="auto" w:fill="FFFFFF"/>
          <w:lang w:val="en-US" w:eastAsia="ru-RU"/>
        </w:rPr>
        <w:t>XIX</w:t>
      </w:r>
      <w:r w:rsidRPr="00AE09D1">
        <w:rPr>
          <w:rFonts w:ascii="Times New Roman" w:eastAsiaTheme="minorEastAsia" w:hAnsi="Times New Roman" w:cs="Times New Roman"/>
          <w:color w:val="000000" w:themeColor="text1"/>
          <w:sz w:val="24"/>
          <w:szCs w:val="24"/>
          <w:shd w:val="clear" w:color="auto" w:fill="FFFFFF"/>
          <w:lang w:eastAsia="ru-RU"/>
        </w:rPr>
        <w:t xml:space="preserve"> международной научно-практической конференции. В 2-х томах, Иркутск, 15–16 июня 2017 года. Том </w:t>
      </w:r>
      <w:r w:rsidRPr="007E363A">
        <w:rPr>
          <w:rFonts w:ascii="Times New Roman" w:eastAsiaTheme="minorEastAsia" w:hAnsi="Times New Roman" w:cs="Times New Roman"/>
          <w:color w:val="000000" w:themeColor="text1"/>
          <w:sz w:val="24"/>
          <w:szCs w:val="24"/>
          <w:shd w:val="clear" w:color="auto" w:fill="FFFFFF"/>
          <w:lang w:val="en-US" w:eastAsia="ru-RU"/>
        </w:rPr>
        <w:t>I</w:t>
      </w:r>
      <w:r w:rsidRPr="00AE09D1">
        <w:rPr>
          <w:rFonts w:ascii="Times New Roman" w:eastAsiaTheme="minorEastAsia" w:hAnsi="Times New Roman" w:cs="Times New Roman"/>
          <w:color w:val="000000" w:themeColor="text1"/>
          <w:sz w:val="24"/>
          <w:szCs w:val="24"/>
          <w:shd w:val="clear" w:color="auto" w:fill="FFFFFF"/>
          <w:lang w:eastAsia="ru-RU"/>
        </w:rPr>
        <w:t xml:space="preserve">. – Иркутск: Восточно-Сибирский институт Министерства внутренних дел Российской Федерации, 2017. – С. 52-58. </w:t>
      </w:r>
    </w:p>
    <w:p w14:paraId="37F1AB52" w14:textId="0EA4B72D"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r w:rsidRPr="00AE09D1">
        <w:rPr>
          <w:rFonts w:ascii="Times New Roman" w:eastAsiaTheme="minorEastAsia" w:hAnsi="Times New Roman" w:cs="Times New Roman"/>
          <w:color w:val="000000" w:themeColor="text1"/>
          <w:sz w:val="24"/>
          <w:szCs w:val="24"/>
          <w:shd w:val="clear" w:color="auto" w:fill="FFFFFF"/>
          <w:lang w:eastAsia="ru-RU"/>
        </w:rPr>
        <w:t xml:space="preserve">Гаврилов Н. В. Инновационные технологии в сфере физической культуры и спорта // </w:t>
      </w:r>
      <w:proofErr w:type="spellStart"/>
      <w:r w:rsidRPr="00AE09D1">
        <w:rPr>
          <w:rFonts w:ascii="Times New Roman" w:eastAsiaTheme="minorEastAsia" w:hAnsi="Times New Roman" w:cs="Times New Roman"/>
          <w:color w:val="000000" w:themeColor="text1"/>
          <w:sz w:val="24"/>
          <w:szCs w:val="24"/>
          <w:shd w:val="clear" w:color="auto" w:fill="FFFFFF"/>
          <w:lang w:eastAsia="ru-RU"/>
        </w:rPr>
        <w:t>КиберЛенинка</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Вестник науки и образования. — 2021. — № 17(120). — С. 116-118.</w:t>
      </w:r>
    </w:p>
    <w:p w14:paraId="19746350" w14:textId="5BDC9650"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AE09D1">
        <w:rPr>
          <w:rFonts w:ascii="Times New Roman" w:eastAsiaTheme="minorEastAsia" w:hAnsi="Times New Roman" w:cs="Times New Roman"/>
          <w:color w:val="000000" w:themeColor="text1"/>
          <w:sz w:val="24"/>
          <w:szCs w:val="24"/>
          <w:shd w:val="clear" w:color="auto" w:fill="FFFFFF"/>
          <w:lang w:eastAsia="ru-RU"/>
        </w:rPr>
        <w:t>Глинина</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К. С. Современные технологии, используемые в физической культуре и спорте, их влияние на организм человека // Молодой ученый. — 2023. — № 12 (459). — С. 193-194. </w:t>
      </w:r>
    </w:p>
    <w:p w14:paraId="64F13C73" w14:textId="387F6905"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AE09D1">
        <w:rPr>
          <w:rFonts w:ascii="Times New Roman" w:eastAsiaTheme="minorEastAsia" w:hAnsi="Times New Roman" w:cs="Times New Roman"/>
          <w:color w:val="000000" w:themeColor="text1"/>
          <w:sz w:val="24"/>
          <w:szCs w:val="24"/>
          <w:shd w:val="clear" w:color="auto" w:fill="FFFFFF"/>
          <w:lang w:eastAsia="ru-RU"/>
        </w:rPr>
        <w:lastRenderedPageBreak/>
        <w:t>Индерейкин</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В. Г. Влияние современных электронных устройств и приложений на мотивацию студентов к занятиям физической культурой // Молодой ученый. — 2024. — № 42 (541). — С. 269-273. </w:t>
      </w:r>
    </w:p>
    <w:p w14:paraId="0B4317CE" w14:textId="0AECA9E7"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bookmarkStart w:id="3" w:name="_Hlk188478770"/>
      <w:r w:rsidRPr="00AE09D1">
        <w:rPr>
          <w:rFonts w:ascii="Times New Roman" w:eastAsiaTheme="minorEastAsia" w:hAnsi="Times New Roman" w:cs="Times New Roman"/>
          <w:color w:val="000000" w:themeColor="text1"/>
          <w:sz w:val="24"/>
          <w:szCs w:val="24"/>
          <w:shd w:val="clear" w:color="auto" w:fill="FFFFFF"/>
          <w:lang w:eastAsia="ru-RU"/>
        </w:rPr>
        <w:t xml:space="preserve">Красильников А. А., </w:t>
      </w:r>
      <w:proofErr w:type="spellStart"/>
      <w:r w:rsidRPr="00AE09D1">
        <w:rPr>
          <w:rFonts w:ascii="Times New Roman" w:eastAsiaTheme="minorEastAsia" w:hAnsi="Times New Roman" w:cs="Times New Roman"/>
          <w:color w:val="000000" w:themeColor="text1"/>
          <w:sz w:val="24"/>
          <w:szCs w:val="24"/>
          <w:shd w:val="clear" w:color="auto" w:fill="FFFFFF"/>
          <w:lang w:eastAsia="ru-RU"/>
        </w:rPr>
        <w:t>Лубышев</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Е. А., Закиров Ф. Х. </w:t>
      </w:r>
      <w:bookmarkEnd w:id="3"/>
      <w:r w:rsidRPr="00AE09D1">
        <w:rPr>
          <w:rFonts w:ascii="Times New Roman" w:eastAsiaTheme="minorEastAsia" w:hAnsi="Times New Roman" w:cs="Times New Roman"/>
          <w:color w:val="000000" w:themeColor="text1"/>
          <w:sz w:val="24"/>
          <w:szCs w:val="24"/>
          <w:shd w:val="clear" w:color="auto" w:fill="FFFFFF"/>
          <w:lang w:eastAsia="ru-RU"/>
        </w:rPr>
        <w:t xml:space="preserve">Информационные технологии в методологии преподавания физической культуры // Материалы </w:t>
      </w:r>
      <w:r w:rsidRPr="007E363A">
        <w:rPr>
          <w:rFonts w:ascii="Times New Roman" w:eastAsiaTheme="minorEastAsia" w:hAnsi="Times New Roman" w:cs="Times New Roman"/>
          <w:color w:val="000000" w:themeColor="text1"/>
          <w:sz w:val="24"/>
          <w:szCs w:val="24"/>
          <w:shd w:val="clear" w:color="auto" w:fill="FFFFFF"/>
          <w:lang w:val="en-US" w:eastAsia="ru-RU"/>
        </w:rPr>
        <w:t>III</w:t>
      </w:r>
      <w:r w:rsidRPr="00AE09D1">
        <w:rPr>
          <w:rFonts w:ascii="Times New Roman" w:eastAsiaTheme="minorEastAsia" w:hAnsi="Times New Roman" w:cs="Times New Roman"/>
          <w:color w:val="000000" w:themeColor="text1"/>
          <w:sz w:val="24"/>
          <w:szCs w:val="24"/>
          <w:shd w:val="clear" w:color="auto" w:fill="FFFFFF"/>
          <w:lang w:eastAsia="ru-RU"/>
        </w:rPr>
        <w:t xml:space="preserve"> научно-практической конференции (</w:t>
      </w:r>
      <w:r w:rsidRPr="007E363A">
        <w:rPr>
          <w:rFonts w:ascii="Times New Roman" w:eastAsiaTheme="minorEastAsia" w:hAnsi="Times New Roman" w:cs="Times New Roman"/>
          <w:color w:val="000000" w:themeColor="text1"/>
          <w:sz w:val="24"/>
          <w:szCs w:val="24"/>
          <w:shd w:val="clear" w:color="auto" w:fill="FFFFFF"/>
          <w:lang w:val="en-US" w:eastAsia="ru-RU"/>
        </w:rPr>
        <w:t>I</w:t>
      </w:r>
      <w:r w:rsidRPr="00AE09D1">
        <w:rPr>
          <w:rFonts w:ascii="Times New Roman" w:eastAsiaTheme="minorEastAsia" w:hAnsi="Times New Roman" w:cs="Times New Roman"/>
          <w:color w:val="000000" w:themeColor="text1"/>
          <w:sz w:val="24"/>
          <w:szCs w:val="24"/>
          <w:shd w:val="clear" w:color="auto" w:fill="FFFFFF"/>
          <w:lang w:eastAsia="ru-RU"/>
        </w:rPr>
        <w:t xml:space="preserve"> всероссийской) института естествознания и спортивных технологий. 2019: сборник научных статей. — 2019. — С. 66–70.</w:t>
      </w:r>
    </w:p>
    <w:p w14:paraId="63A548CB" w14:textId="679FB310" w:rsidR="00204383" w:rsidRPr="00AE09D1"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eastAsia="ru-RU"/>
        </w:rPr>
      </w:pPr>
      <w:proofErr w:type="spellStart"/>
      <w:r w:rsidRPr="00AE09D1">
        <w:rPr>
          <w:rFonts w:ascii="Times New Roman" w:eastAsiaTheme="minorEastAsia" w:hAnsi="Times New Roman" w:cs="Times New Roman"/>
          <w:color w:val="000000" w:themeColor="text1"/>
          <w:sz w:val="24"/>
          <w:szCs w:val="24"/>
          <w:shd w:val="clear" w:color="auto" w:fill="FFFFFF"/>
          <w:lang w:eastAsia="ru-RU"/>
        </w:rPr>
        <w:t>Лисаченко</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О. В. Актуальные проблемы физической культуры в современных условиях // Молодой ученый. — 2024. — № 21 (520). — С. 699-701.</w:t>
      </w:r>
    </w:p>
    <w:p w14:paraId="6E112F57" w14:textId="55D8F018" w:rsidR="00076F69" w:rsidRPr="007E363A"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bookmarkStart w:id="4" w:name="_Hlk188479021"/>
      <w:r w:rsidRPr="00AE09D1">
        <w:rPr>
          <w:rFonts w:ascii="Times New Roman" w:eastAsiaTheme="minorEastAsia" w:hAnsi="Times New Roman" w:cs="Times New Roman"/>
          <w:color w:val="000000" w:themeColor="text1"/>
          <w:sz w:val="24"/>
          <w:szCs w:val="24"/>
          <w:shd w:val="clear" w:color="auto" w:fill="FFFFFF"/>
          <w:lang w:eastAsia="ru-RU"/>
        </w:rPr>
        <w:t>Лобанова М. А</w:t>
      </w:r>
      <w:bookmarkEnd w:id="4"/>
      <w:r w:rsidRPr="00AE09D1">
        <w:rPr>
          <w:rFonts w:ascii="Times New Roman" w:eastAsiaTheme="minorEastAsia" w:hAnsi="Times New Roman" w:cs="Times New Roman"/>
          <w:color w:val="000000" w:themeColor="text1"/>
          <w:sz w:val="24"/>
          <w:szCs w:val="24"/>
          <w:shd w:val="clear" w:color="auto" w:fill="FFFFFF"/>
          <w:lang w:eastAsia="ru-RU"/>
        </w:rPr>
        <w:t xml:space="preserve">. Актуальность использования мобильных приложений для занятий физической культурой // Исследования молодых ученых: материалы </w:t>
      </w:r>
      <w:r w:rsidRPr="007E363A">
        <w:rPr>
          <w:rFonts w:ascii="Times New Roman" w:eastAsiaTheme="minorEastAsia" w:hAnsi="Times New Roman" w:cs="Times New Roman"/>
          <w:color w:val="000000" w:themeColor="text1"/>
          <w:sz w:val="24"/>
          <w:szCs w:val="24"/>
          <w:shd w:val="clear" w:color="auto" w:fill="FFFFFF"/>
          <w:lang w:val="en-US" w:eastAsia="ru-RU"/>
        </w:rPr>
        <w:t>XXXI</w:t>
      </w:r>
      <w:r w:rsidRPr="00AE09D1">
        <w:rPr>
          <w:rFonts w:ascii="Times New Roman" w:eastAsiaTheme="minorEastAsia" w:hAnsi="Times New Roman" w:cs="Times New Roman"/>
          <w:color w:val="000000" w:themeColor="text1"/>
          <w:sz w:val="24"/>
          <w:szCs w:val="24"/>
          <w:shd w:val="clear" w:color="auto" w:fill="FFFFFF"/>
          <w:lang w:eastAsia="ru-RU"/>
        </w:rPr>
        <w:t xml:space="preserve"> </w:t>
      </w:r>
      <w:proofErr w:type="spellStart"/>
      <w:r w:rsidRPr="00AE09D1">
        <w:rPr>
          <w:rFonts w:ascii="Times New Roman" w:eastAsiaTheme="minorEastAsia" w:hAnsi="Times New Roman" w:cs="Times New Roman"/>
          <w:color w:val="000000" w:themeColor="text1"/>
          <w:sz w:val="24"/>
          <w:szCs w:val="24"/>
          <w:shd w:val="clear" w:color="auto" w:fill="FFFFFF"/>
          <w:lang w:eastAsia="ru-RU"/>
        </w:rPr>
        <w:t>Междунар</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науч. </w:t>
      </w:r>
      <w:proofErr w:type="spellStart"/>
      <w:r w:rsidRPr="00AE09D1">
        <w:rPr>
          <w:rFonts w:ascii="Times New Roman" w:eastAsiaTheme="minorEastAsia" w:hAnsi="Times New Roman" w:cs="Times New Roman"/>
          <w:color w:val="000000" w:themeColor="text1"/>
          <w:sz w:val="24"/>
          <w:szCs w:val="24"/>
          <w:shd w:val="clear" w:color="auto" w:fill="FFFFFF"/>
          <w:lang w:eastAsia="ru-RU"/>
        </w:rPr>
        <w:t>конф</w:t>
      </w:r>
      <w:proofErr w:type="spellEnd"/>
      <w:r w:rsidRPr="00AE09D1">
        <w:rPr>
          <w:rFonts w:ascii="Times New Roman" w:eastAsiaTheme="minorEastAsia" w:hAnsi="Times New Roman" w:cs="Times New Roman"/>
          <w:color w:val="000000" w:themeColor="text1"/>
          <w:sz w:val="24"/>
          <w:szCs w:val="24"/>
          <w:shd w:val="clear" w:color="auto" w:fill="FFFFFF"/>
          <w:lang w:eastAsia="ru-RU"/>
        </w:rPr>
        <w:t xml:space="preserve">. </w:t>
      </w:r>
      <w:r w:rsidRPr="007E363A">
        <w:rPr>
          <w:rFonts w:ascii="Times New Roman" w:eastAsiaTheme="minorEastAsia" w:hAnsi="Times New Roman" w:cs="Times New Roman"/>
          <w:color w:val="000000" w:themeColor="text1"/>
          <w:sz w:val="24"/>
          <w:szCs w:val="24"/>
          <w:shd w:val="clear" w:color="auto" w:fill="FFFFFF"/>
          <w:lang w:val="en-US" w:eastAsia="ru-RU"/>
        </w:rPr>
        <w:t>(г. Казань, январь 2022 г.). — Молодой ученый. — 2022. — С. 61-65.</w:t>
      </w:r>
      <w:bookmarkStart w:id="5" w:name="_Hlk191632300"/>
    </w:p>
    <w:p w14:paraId="79F71FA6" w14:textId="4AE27E39"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2FCC0229" w14:textId="47BDFD3E" w:rsidR="00204383" w:rsidRPr="007E363A"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Elisa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Puigdomenech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-Puig,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Noemí</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Robles,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Francesc</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Saigí-Rubió</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Alberto Zamora,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Montse</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Moharra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Paluzie</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Mariona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Balfegó</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Díaz,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Guillem</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Cuatrecasas</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Pilar García-</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Lorda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Carme Carrion How is the efficacy, safety and effectiveness of weight control and obesity management apps assessed? A systematic review // JMIR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mhealth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and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uhealth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 2018. — № 7(10). — P.1-12.</w:t>
      </w:r>
    </w:p>
    <w:p w14:paraId="3EEF1D2F"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p w14:paraId="5848667D" w14:textId="69D12938" w:rsidR="00191269" w:rsidRPr="007E363A" w:rsidRDefault="00204383"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Padma Ravichandran,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Brandel</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France De Bravo, MPH and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Rebbecca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Beauport Young Children and Screen Time (TV, Computers, etc.) // National Center for Health Research. - Washington. - 2019. – </w:t>
      </w:r>
      <w:proofErr w:type="gramStart"/>
      <w:r w:rsidRPr="007E363A">
        <w:rPr>
          <w:rFonts w:ascii="Times New Roman" w:eastAsiaTheme="minorEastAsia" w:hAnsi="Times New Roman" w:cs="Times New Roman"/>
          <w:color w:val="000000" w:themeColor="text1"/>
          <w:sz w:val="24"/>
          <w:szCs w:val="24"/>
          <w:shd w:val="clear" w:color="auto" w:fill="FFFFFF"/>
          <w:lang w:val="en-US" w:eastAsia="ru-RU"/>
        </w:rPr>
        <w:t>P.(</w:t>
      </w:r>
      <w:proofErr w:type="gramEnd"/>
      <w:r w:rsidRPr="007E363A">
        <w:rPr>
          <w:rFonts w:ascii="Times New Roman" w:eastAsiaTheme="minorEastAsia" w:hAnsi="Times New Roman" w:cs="Times New Roman"/>
          <w:color w:val="000000" w:themeColor="text1"/>
          <w:sz w:val="24"/>
          <w:szCs w:val="24"/>
          <w:shd w:val="clear" w:color="auto" w:fill="FFFFFF"/>
          <w:lang w:val="en-US" w:eastAsia="ru-RU"/>
        </w:rPr>
        <w:t>202) 223-4000.</w:t>
      </w:r>
      <w:bookmarkStart w:id="6" w:name="_Hlk188478860"/>
    </w:p>
    <w:p w14:paraId="7C9BBE9B" w14:textId="243ACF7A" w:rsidR="00204383" w:rsidRPr="007E363A" w:rsidRDefault="00866581"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hyperlink r:id="rId27"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Laura </w:t>
        </w:r>
        <w:proofErr w:type="spellStart"/>
        <w:r w:rsidR="00204383" w:rsidRPr="007E363A">
          <w:rPr>
            <w:rFonts w:ascii="Times New Roman" w:eastAsiaTheme="minorEastAsia" w:hAnsi="Times New Roman" w:cs="Times New Roman"/>
            <w:color w:val="000000" w:themeColor="text1"/>
            <w:sz w:val="24"/>
            <w:szCs w:val="24"/>
            <w:shd w:val="clear" w:color="auto" w:fill="FFFFFF"/>
            <w:lang w:val="en-US" w:eastAsia="ru-RU"/>
          </w:rPr>
          <w:t>Pradal</w:t>
        </w:r>
        <w:proofErr w:type="spellEnd"/>
        <w:r w:rsidR="00204383" w:rsidRPr="007E363A">
          <w:rPr>
            <w:rFonts w:ascii="Times New Roman" w:eastAsiaTheme="minorEastAsia" w:hAnsi="Times New Roman" w:cs="Times New Roman"/>
            <w:color w:val="000000" w:themeColor="text1"/>
            <w:sz w:val="24"/>
            <w:szCs w:val="24"/>
            <w:shd w:val="clear" w:color="auto" w:fill="FFFFFF"/>
            <w:lang w:val="en-US" w:eastAsia="ru-RU"/>
          </w:rPr>
          <w:t>-Cano</w:t>
        </w:r>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28"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Carolina Lozano-Ruiz</w:t>
        </w:r>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29"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José Juan Pereyra-Rodríguez</w:t>
        </w:r>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0" w:history="1">
        <w:proofErr w:type="spellStart"/>
        <w:r w:rsidR="00204383" w:rsidRPr="007E363A">
          <w:rPr>
            <w:rFonts w:ascii="Times New Roman" w:eastAsiaTheme="minorEastAsia" w:hAnsi="Times New Roman" w:cs="Times New Roman"/>
            <w:color w:val="000000" w:themeColor="text1"/>
            <w:sz w:val="24"/>
            <w:szCs w:val="24"/>
            <w:shd w:val="clear" w:color="auto" w:fill="FFFFFF"/>
            <w:lang w:val="en-US" w:eastAsia="ru-RU"/>
          </w:rPr>
          <w:t>Francesc</w:t>
        </w:r>
        <w:proofErr w:type="spellEnd"/>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00204383" w:rsidRPr="007E363A">
          <w:rPr>
            <w:rFonts w:ascii="Times New Roman" w:eastAsiaTheme="minorEastAsia" w:hAnsi="Times New Roman" w:cs="Times New Roman"/>
            <w:color w:val="000000" w:themeColor="text1"/>
            <w:sz w:val="24"/>
            <w:szCs w:val="24"/>
            <w:shd w:val="clear" w:color="auto" w:fill="FFFFFF"/>
            <w:lang w:val="en-US" w:eastAsia="ru-RU"/>
          </w:rPr>
          <w:t>Saigí-Rubió</w:t>
        </w:r>
        <w:proofErr w:type="spellEnd"/>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1"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Anna Bach-</w:t>
        </w:r>
        <w:proofErr w:type="spellStart"/>
        <w:r w:rsidR="00204383" w:rsidRPr="007E363A">
          <w:rPr>
            <w:rFonts w:ascii="Times New Roman" w:eastAsiaTheme="minorEastAsia" w:hAnsi="Times New Roman" w:cs="Times New Roman"/>
            <w:color w:val="000000" w:themeColor="text1"/>
            <w:sz w:val="24"/>
            <w:szCs w:val="24"/>
            <w:shd w:val="clear" w:color="auto" w:fill="FFFFFF"/>
            <w:lang w:val="en-US" w:eastAsia="ru-RU"/>
          </w:rPr>
          <w:t>Faig</w:t>
        </w:r>
        <w:proofErr w:type="spellEnd"/>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2"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Laura </w:t>
        </w:r>
        <w:proofErr w:type="spellStart"/>
        <w:r w:rsidR="00204383" w:rsidRPr="007E363A">
          <w:rPr>
            <w:rFonts w:ascii="Times New Roman" w:eastAsiaTheme="minorEastAsia" w:hAnsi="Times New Roman" w:cs="Times New Roman"/>
            <w:color w:val="000000" w:themeColor="text1"/>
            <w:sz w:val="24"/>
            <w:szCs w:val="24"/>
            <w:shd w:val="clear" w:color="auto" w:fill="FFFFFF"/>
            <w:lang w:val="en-US" w:eastAsia="ru-RU"/>
          </w:rPr>
          <w:t>Esquius</w:t>
        </w:r>
        <w:proofErr w:type="spellEnd"/>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3"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F. Xavier Medina</w:t>
        </w:r>
      </w:hyperlink>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4" w:history="1">
        <w:r w:rsidR="00204383" w:rsidRPr="007E363A">
          <w:rPr>
            <w:rFonts w:ascii="Times New Roman" w:eastAsiaTheme="minorEastAsia" w:hAnsi="Times New Roman" w:cs="Times New Roman"/>
            <w:color w:val="000000" w:themeColor="text1"/>
            <w:sz w:val="24"/>
            <w:szCs w:val="24"/>
            <w:shd w:val="clear" w:color="auto" w:fill="FFFFFF"/>
            <w:lang w:val="en-US" w:eastAsia="ru-RU"/>
          </w:rPr>
          <w:t>Alicia Aguilar</w:t>
        </w:r>
      </w:hyperlink>
      <w:bookmarkEnd w:id="6"/>
      <w:r w:rsidR="00204383" w:rsidRPr="007E363A">
        <w:rPr>
          <w:rFonts w:ascii="Times New Roman" w:eastAsiaTheme="minorEastAsia" w:hAnsi="Times New Roman" w:cs="Times New Roman"/>
          <w:color w:val="000000" w:themeColor="text1"/>
          <w:sz w:val="24"/>
          <w:szCs w:val="24"/>
          <w:shd w:val="clear" w:color="auto" w:fill="FFFFFF"/>
          <w:lang w:val="en-US" w:eastAsia="ru-RU"/>
        </w:rPr>
        <w:t xml:space="preserve"> Using mobile applications to increase physical activity: a systematic review // International journal of environmental research and public health (IJERPH). — 2020. —№ 17(21). — P.1-16.</w:t>
      </w:r>
    </w:p>
    <w:p w14:paraId="03099D40" w14:textId="7E7FA913"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The use of "COMBI" training method for developing technical competence in 7-8-year-old football players / P.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Kryzhevsky</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 – P. 153-159. – DOI 10.7752/jpes.2022.01019. </w:t>
      </w:r>
      <w:bookmarkEnd w:id="5"/>
    </w:p>
    <w:p w14:paraId="0EBF0D51" w14:textId="20B90A8B" w:rsidR="00191269" w:rsidRPr="007E363A" w:rsidRDefault="00191269" w:rsidP="007E363A">
      <w:pPr>
        <w:widowControl w:val="0"/>
        <w:suppressAutoHyphens/>
        <w:spacing w:after="240" w:line="240" w:lineRule="auto"/>
        <w:jc w:val="center"/>
        <w:rPr>
          <w:rFonts w:ascii="Times New Roman" w:eastAsiaTheme="minorEastAsia" w:hAnsi="Times New Roman" w:cs="Times New Roman"/>
          <w:b/>
          <w:bCs/>
          <w:color w:val="000000" w:themeColor="text1"/>
          <w:sz w:val="24"/>
          <w:szCs w:val="24"/>
          <w:shd w:val="clear" w:color="auto" w:fill="FFFFFF"/>
          <w:lang w:val="en-US" w:eastAsia="ru-RU"/>
        </w:rPr>
      </w:pPr>
      <w:r w:rsidRPr="00191269">
        <w:rPr>
          <w:rFonts w:ascii="Times New Roman" w:eastAsiaTheme="minorEastAsia" w:hAnsi="Times New Roman" w:cs="Times New Roman"/>
          <w:b/>
          <w:bCs/>
          <w:color w:val="000000" w:themeColor="text1"/>
          <w:sz w:val="24"/>
          <w:szCs w:val="24"/>
          <w:shd w:val="clear" w:color="auto" w:fill="FFFFFF"/>
          <w:lang w:val="en-US" w:eastAsia="ru-RU"/>
        </w:rPr>
        <w:t>REFERENCES</w:t>
      </w:r>
    </w:p>
    <w:p w14:paraId="02AB429D"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Vasilyeva N. I. The use of mobile applications in the aspect of increasing students' motivation for physical education and healthy lifestyle // The world of pedagogy and psychology. — 2019. — № 12(41). — Pp. 59-67.</w:t>
      </w:r>
    </w:p>
    <w:p w14:paraId="7F272226"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lastRenderedPageBreak/>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A.V. The state and promising directions of scientific research on the sport "Hand-to-hand combat" based on the analysis of scientific and methodological literature / A.V.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P. I.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Tyupa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A. P. Volkov // Human health, theory and methodology of physical culture and sports. – 2020. – № 1(17). – Pp. 133-146.</w:t>
      </w:r>
    </w:p>
    <w:p w14:paraId="75D642C5" w14:textId="1B5616F4"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A.V. Diagnostics of the skill level of instructors in hand-to-hand combat of law enforcement agencies / A.V.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 Improving the professional and physical training of cadets, students of educational organizations and employees of law enforcement </w:t>
      </w:r>
      <w:proofErr w:type="gramStart"/>
      <w:r w:rsidRPr="007E363A">
        <w:rPr>
          <w:rFonts w:ascii="Times New Roman" w:eastAsiaTheme="minorEastAsia" w:hAnsi="Times New Roman" w:cs="Times New Roman"/>
          <w:color w:val="000000" w:themeColor="text1"/>
          <w:sz w:val="24"/>
          <w:szCs w:val="24"/>
          <w:shd w:val="clear" w:color="auto" w:fill="FFFFFF"/>
          <w:lang w:val="en-US" w:eastAsia="ru-RU"/>
        </w:rPr>
        <w:t>agencies :</w:t>
      </w:r>
      <w:proofErr w:type="gramEnd"/>
      <w:r w:rsidRPr="007E363A">
        <w:rPr>
          <w:rFonts w:ascii="Times New Roman" w:eastAsiaTheme="minorEastAsia" w:hAnsi="Times New Roman" w:cs="Times New Roman"/>
          <w:color w:val="000000" w:themeColor="text1"/>
          <w:sz w:val="24"/>
          <w:szCs w:val="24"/>
          <w:shd w:val="clear" w:color="auto" w:fill="FFFFFF"/>
          <w:lang w:val="en-US" w:eastAsia="ru-RU"/>
        </w:rPr>
        <w:t xml:space="preserve"> Collection of materials of the XIX International Scientific and practical conference. In 2 volumes, Irkutsk, June 15-16, 2017. Volume I.  Irkutsk: East Siberian Institute of the Ministry of Internal Affairs of the Russian Federation,</w:t>
      </w:r>
    </w:p>
    <w:p w14:paraId="485D3235" w14:textId="77777777" w:rsidR="007E363A" w:rsidRP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Gavrilov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N. V. Innovative technologies in the field of physical culture and sports //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CyberLeninka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Bulletin of Science and Education. — 2021. — № 17(120). — Pp. 116-118.</w:t>
      </w:r>
    </w:p>
    <w:p w14:paraId="3A5BF9BD" w14:textId="77777777" w:rsidR="007E363A" w:rsidRP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Glinina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K. S. Modern technologies used in physical culture and sports, their impact on the human body // Young Scientist. — 2023. — № 12 (459). — Pp. 193-194. </w:t>
      </w:r>
    </w:p>
    <w:p w14:paraId="7588A35F" w14:textId="77777777" w:rsidR="007E363A" w:rsidRP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Indereikin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V. G. The influence of modern electronic devices and applications on students' motivation to engage in physical education // Young Scientist. — 2024. — № 42 (541). — Pp. 269-273. </w:t>
      </w:r>
    </w:p>
    <w:p w14:paraId="15F059F1" w14:textId="77777777" w:rsidR="007E363A" w:rsidRP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Krasilnikov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 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Lubyshev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 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Zakirov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F. H. Information technologies in the methodology of teaching physical culture // Proceedings of the III scientific and practical conference (I All-Russian) of the Institute of Natural Sciences and Sports Technologies. 2019: collection of scientific articles. — 2019. — pp. 66-70.</w:t>
      </w:r>
    </w:p>
    <w:p w14:paraId="40B731B7" w14:textId="77777777" w:rsidR="007E363A" w:rsidRP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Lisachenko</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O. V. Actual problems of physical culture in modern conditions // Young scientist. — 2024. — № 21 (520). — Pp. 699-701.</w:t>
      </w:r>
    </w:p>
    <w:p w14:paraId="12E85E79" w14:textId="2F97CB4E" w:rsidR="007E363A" w:rsidRDefault="007E363A"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Lobanova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M. A. The relevance of using mobile applications for physical education // Research of young scientists: proceedings of the XXXI International Scientific Conference (Kazan, January 2022). — Young Scientist. - 2022. — pp. 61-65.</w:t>
      </w:r>
    </w:p>
    <w:p w14:paraId="068DA753" w14:textId="742036EF"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Additional physical training for children over five years old / 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 Romanova [et al.] // Journal of Physical Education and Sport. – 2021. – Vol. 21, No. 3. – P. 1444-1454. – DOI 10.7752/jpes.2021.03184. </w:t>
      </w:r>
    </w:p>
    <w:p w14:paraId="0358DAB2"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Elisa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Puigdomenech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-Puig,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Noemí</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Robles,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Francesc</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Saigí-Rubió</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Alberto Zamora,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Montse</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Moharra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G.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Paluzie</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Mariona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Balfegó</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Díaz,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Guillem</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Cuatrecasas</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Pilar García-</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Lorda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Carme Carrion How is the efficacy, safety and effectiveness of weight control and obesity management apps assessed? A systematic review // JMIR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mhealth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and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uhealth</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 2018. — № 7(10). — P.1-12.</w:t>
      </w:r>
    </w:p>
    <w:p w14:paraId="02CA9358"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A.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Vorozheikin</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11. – P. 2655-2662. – DOI 10.7752/jpes.2022.11337. </w:t>
      </w:r>
    </w:p>
    <w:p w14:paraId="30833EAF"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Padma Ravichandran,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Brandel</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France De Bravo, MPH and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Rebbecca</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Beauport Young Children and </w:t>
      </w:r>
      <w:r w:rsidRPr="007E363A">
        <w:rPr>
          <w:rFonts w:ascii="Times New Roman" w:eastAsiaTheme="minorEastAsia" w:hAnsi="Times New Roman" w:cs="Times New Roman"/>
          <w:color w:val="000000" w:themeColor="text1"/>
          <w:sz w:val="24"/>
          <w:szCs w:val="24"/>
          <w:shd w:val="clear" w:color="auto" w:fill="FFFFFF"/>
          <w:lang w:val="en-US" w:eastAsia="ru-RU"/>
        </w:rPr>
        <w:lastRenderedPageBreak/>
        <w:t xml:space="preserve">Screen Time (TV, Computers, etc.) // National Center for Health Research. - Washington. - 2019. – </w:t>
      </w:r>
      <w:proofErr w:type="gramStart"/>
      <w:r w:rsidRPr="007E363A">
        <w:rPr>
          <w:rFonts w:ascii="Times New Roman" w:eastAsiaTheme="minorEastAsia" w:hAnsi="Times New Roman" w:cs="Times New Roman"/>
          <w:color w:val="000000" w:themeColor="text1"/>
          <w:sz w:val="24"/>
          <w:szCs w:val="24"/>
          <w:shd w:val="clear" w:color="auto" w:fill="FFFFFF"/>
          <w:lang w:val="en-US" w:eastAsia="ru-RU"/>
        </w:rPr>
        <w:t>P.(</w:t>
      </w:r>
      <w:proofErr w:type="gramEnd"/>
      <w:r w:rsidRPr="007E363A">
        <w:rPr>
          <w:rFonts w:ascii="Times New Roman" w:eastAsiaTheme="minorEastAsia" w:hAnsi="Times New Roman" w:cs="Times New Roman"/>
          <w:color w:val="000000" w:themeColor="text1"/>
          <w:sz w:val="24"/>
          <w:szCs w:val="24"/>
          <w:shd w:val="clear" w:color="auto" w:fill="FFFFFF"/>
          <w:lang w:val="en-US" w:eastAsia="ru-RU"/>
        </w:rPr>
        <w:t>202) 223-4000.</w:t>
      </w:r>
    </w:p>
    <w:p w14:paraId="36087D65" w14:textId="77777777" w:rsidR="00076F69" w:rsidRPr="007E363A" w:rsidRDefault="00866581"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hyperlink r:id="rId35"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Laura </w:t>
        </w:r>
        <w:proofErr w:type="spellStart"/>
        <w:r w:rsidR="00076F69" w:rsidRPr="007E363A">
          <w:rPr>
            <w:rFonts w:ascii="Times New Roman" w:eastAsiaTheme="minorEastAsia" w:hAnsi="Times New Roman" w:cs="Times New Roman"/>
            <w:color w:val="000000" w:themeColor="text1"/>
            <w:sz w:val="24"/>
            <w:szCs w:val="24"/>
            <w:shd w:val="clear" w:color="auto" w:fill="FFFFFF"/>
            <w:lang w:val="en-US" w:eastAsia="ru-RU"/>
          </w:rPr>
          <w:t>Pradal</w:t>
        </w:r>
        <w:proofErr w:type="spellEnd"/>
        <w:r w:rsidR="00076F69" w:rsidRPr="007E363A">
          <w:rPr>
            <w:rFonts w:ascii="Times New Roman" w:eastAsiaTheme="minorEastAsia" w:hAnsi="Times New Roman" w:cs="Times New Roman"/>
            <w:color w:val="000000" w:themeColor="text1"/>
            <w:sz w:val="24"/>
            <w:szCs w:val="24"/>
            <w:shd w:val="clear" w:color="auto" w:fill="FFFFFF"/>
            <w:lang w:val="en-US" w:eastAsia="ru-RU"/>
          </w:rPr>
          <w:t>-Cano</w:t>
        </w:r>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6"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Carolina Lozano-Ruiz</w:t>
        </w:r>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7"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José Juan Pereyra-Rodríguez</w:t>
        </w:r>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8" w:history="1">
        <w:proofErr w:type="spellStart"/>
        <w:r w:rsidR="00076F69" w:rsidRPr="007E363A">
          <w:rPr>
            <w:rFonts w:ascii="Times New Roman" w:eastAsiaTheme="minorEastAsia" w:hAnsi="Times New Roman" w:cs="Times New Roman"/>
            <w:color w:val="000000" w:themeColor="text1"/>
            <w:sz w:val="24"/>
            <w:szCs w:val="24"/>
            <w:shd w:val="clear" w:color="auto" w:fill="FFFFFF"/>
            <w:lang w:val="en-US" w:eastAsia="ru-RU"/>
          </w:rPr>
          <w:t>Francesc</w:t>
        </w:r>
        <w:proofErr w:type="spellEnd"/>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proofErr w:type="spellStart"/>
        <w:r w:rsidR="00076F69" w:rsidRPr="007E363A">
          <w:rPr>
            <w:rFonts w:ascii="Times New Roman" w:eastAsiaTheme="minorEastAsia" w:hAnsi="Times New Roman" w:cs="Times New Roman"/>
            <w:color w:val="000000" w:themeColor="text1"/>
            <w:sz w:val="24"/>
            <w:szCs w:val="24"/>
            <w:shd w:val="clear" w:color="auto" w:fill="FFFFFF"/>
            <w:lang w:val="en-US" w:eastAsia="ru-RU"/>
          </w:rPr>
          <w:t>Saigí-Rubió</w:t>
        </w:r>
        <w:proofErr w:type="spellEnd"/>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39"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Anna Bach-</w:t>
        </w:r>
        <w:proofErr w:type="spellStart"/>
        <w:r w:rsidR="00076F69" w:rsidRPr="007E363A">
          <w:rPr>
            <w:rFonts w:ascii="Times New Roman" w:eastAsiaTheme="minorEastAsia" w:hAnsi="Times New Roman" w:cs="Times New Roman"/>
            <w:color w:val="000000" w:themeColor="text1"/>
            <w:sz w:val="24"/>
            <w:szCs w:val="24"/>
            <w:shd w:val="clear" w:color="auto" w:fill="FFFFFF"/>
            <w:lang w:val="en-US" w:eastAsia="ru-RU"/>
          </w:rPr>
          <w:t>Faig</w:t>
        </w:r>
        <w:proofErr w:type="spellEnd"/>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40"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Laura </w:t>
        </w:r>
        <w:proofErr w:type="spellStart"/>
        <w:r w:rsidR="00076F69" w:rsidRPr="007E363A">
          <w:rPr>
            <w:rFonts w:ascii="Times New Roman" w:eastAsiaTheme="minorEastAsia" w:hAnsi="Times New Roman" w:cs="Times New Roman"/>
            <w:color w:val="000000" w:themeColor="text1"/>
            <w:sz w:val="24"/>
            <w:szCs w:val="24"/>
            <w:shd w:val="clear" w:color="auto" w:fill="FFFFFF"/>
            <w:lang w:val="en-US" w:eastAsia="ru-RU"/>
          </w:rPr>
          <w:t>Esquius</w:t>
        </w:r>
        <w:proofErr w:type="spellEnd"/>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41"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F. Xavier Medina</w:t>
        </w:r>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w:t>
      </w:r>
      <w:hyperlink r:id="rId42" w:history="1">
        <w:r w:rsidR="00076F69" w:rsidRPr="007E363A">
          <w:rPr>
            <w:rFonts w:ascii="Times New Roman" w:eastAsiaTheme="minorEastAsia" w:hAnsi="Times New Roman" w:cs="Times New Roman"/>
            <w:color w:val="000000" w:themeColor="text1"/>
            <w:sz w:val="24"/>
            <w:szCs w:val="24"/>
            <w:shd w:val="clear" w:color="auto" w:fill="FFFFFF"/>
            <w:lang w:val="en-US" w:eastAsia="ru-RU"/>
          </w:rPr>
          <w:t>Alicia Aguilar</w:t>
        </w:r>
      </w:hyperlink>
      <w:r w:rsidR="00076F69" w:rsidRPr="007E363A">
        <w:rPr>
          <w:rFonts w:ascii="Times New Roman" w:eastAsiaTheme="minorEastAsia" w:hAnsi="Times New Roman" w:cs="Times New Roman"/>
          <w:color w:val="000000" w:themeColor="text1"/>
          <w:sz w:val="24"/>
          <w:szCs w:val="24"/>
          <w:shd w:val="clear" w:color="auto" w:fill="FFFFFF"/>
          <w:lang w:val="en-US" w:eastAsia="ru-RU"/>
        </w:rPr>
        <w:t xml:space="preserve"> Using mobile applications to increase physical activity: a systematic review // International journal of environmental research and public health (IJERPH). — 2020. —№ 17(21). — P.1-16.</w:t>
      </w:r>
    </w:p>
    <w:p w14:paraId="7EBF508C" w14:textId="77777777" w:rsidR="00076F69" w:rsidRPr="007E363A" w:rsidRDefault="00076F69" w:rsidP="007E363A">
      <w:pPr>
        <w:widowControl w:val="0"/>
        <w:suppressAutoHyphens/>
        <w:spacing w:after="240" w:line="240" w:lineRule="auto"/>
        <w:jc w:val="both"/>
        <w:rPr>
          <w:rFonts w:ascii="Times New Roman" w:eastAsiaTheme="minorEastAsia" w:hAnsi="Times New Roman" w:cs="Times New Roman"/>
          <w:color w:val="000000" w:themeColor="text1"/>
          <w:sz w:val="24"/>
          <w:szCs w:val="24"/>
          <w:shd w:val="clear" w:color="auto" w:fill="FFFFFF"/>
          <w:lang w:val="en-US" w:eastAsia="ru-RU"/>
        </w:rPr>
      </w:pPr>
      <w:r w:rsidRPr="007E363A">
        <w:rPr>
          <w:rFonts w:ascii="Times New Roman" w:eastAsiaTheme="minorEastAsia" w:hAnsi="Times New Roman" w:cs="Times New Roman"/>
          <w:color w:val="000000" w:themeColor="text1"/>
          <w:sz w:val="24"/>
          <w:szCs w:val="24"/>
          <w:shd w:val="clear" w:color="auto" w:fill="FFFFFF"/>
          <w:lang w:val="en-US" w:eastAsia="ru-RU"/>
        </w:rPr>
        <w:t xml:space="preserve">The use of "COMBI" training method for developing technical competence in 7-8-year-old football players / P.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Kryzhevsky</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N.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Mischenko</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M. </w:t>
      </w:r>
      <w:proofErr w:type="spellStart"/>
      <w:r w:rsidRPr="007E363A">
        <w:rPr>
          <w:rFonts w:ascii="Times New Roman" w:eastAsiaTheme="minorEastAsia" w:hAnsi="Times New Roman" w:cs="Times New Roman"/>
          <w:color w:val="000000" w:themeColor="text1"/>
          <w:sz w:val="24"/>
          <w:szCs w:val="24"/>
          <w:shd w:val="clear" w:color="auto" w:fill="FFFFFF"/>
          <w:lang w:val="en-US" w:eastAsia="ru-RU"/>
        </w:rPr>
        <w:t>Kolokoltsev</w:t>
      </w:r>
      <w:proofErr w:type="spellEnd"/>
      <w:r w:rsidRPr="007E363A">
        <w:rPr>
          <w:rFonts w:ascii="Times New Roman" w:eastAsiaTheme="minorEastAsia" w:hAnsi="Times New Roman" w:cs="Times New Roman"/>
          <w:color w:val="000000" w:themeColor="text1"/>
          <w:sz w:val="24"/>
          <w:szCs w:val="24"/>
          <w:shd w:val="clear" w:color="auto" w:fill="FFFFFF"/>
          <w:lang w:val="en-US" w:eastAsia="ru-RU"/>
        </w:rPr>
        <w:t xml:space="preserve"> [et al.] // Journal of Physical Education and Sport. – 2022. – Vol. 22, No. 1. – P. 153-159. – DOI 10.7752/jpes.2022.01019. </w:t>
      </w:r>
    </w:p>
    <w:p w14:paraId="41D11FD5" w14:textId="77777777" w:rsidR="00191269" w:rsidRPr="00637ED6" w:rsidRDefault="00191269" w:rsidP="00191269">
      <w:pPr>
        <w:spacing w:after="0" w:line="240" w:lineRule="auto"/>
        <w:jc w:val="center"/>
        <w:rPr>
          <w:rFonts w:ascii="Times New Roman" w:hAnsi="Times New Roman" w:cs="Times New Roman"/>
          <w:sz w:val="24"/>
          <w:szCs w:val="24"/>
          <w:lang w:val="en-US"/>
        </w:rPr>
      </w:pPr>
    </w:p>
    <w:p w14:paraId="4EEC0421" w14:textId="77777777" w:rsidR="006E4855" w:rsidRPr="00637ED6" w:rsidRDefault="006E4855" w:rsidP="00637ED6">
      <w:pPr>
        <w:spacing w:after="0" w:line="240" w:lineRule="auto"/>
        <w:jc w:val="both"/>
        <w:rPr>
          <w:rFonts w:ascii="Times New Roman" w:hAnsi="Times New Roman" w:cs="Times New Roman"/>
          <w:b/>
          <w:bCs/>
          <w:sz w:val="24"/>
          <w:szCs w:val="24"/>
          <w:lang w:val="en-US"/>
        </w:rPr>
      </w:pPr>
    </w:p>
    <w:sectPr w:rsidR="006E4855" w:rsidRPr="00637ED6" w:rsidSect="00637ED6">
      <w:headerReference w:type="default" r:id="rI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1D38" w14:textId="77777777" w:rsidR="00866581" w:rsidRDefault="00866581" w:rsidP="00637ED6">
      <w:pPr>
        <w:spacing w:after="0" w:line="240" w:lineRule="auto"/>
      </w:pPr>
      <w:r>
        <w:separator/>
      </w:r>
    </w:p>
  </w:endnote>
  <w:endnote w:type="continuationSeparator" w:id="0">
    <w:p w14:paraId="0F950994" w14:textId="77777777" w:rsidR="00866581" w:rsidRDefault="00866581" w:rsidP="0063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8314" w14:textId="77777777" w:rsidR="00866581" w:rsidRDefault="00866581" w:rsidP="00637ED6">
      <w:pPr>
        <w:spacing w:after="0" w:line="240" w:lineRule="auto"/>
      </w:pPr>
      <w:r>
        <w:separator/>
      </w:r>
    </w:p>
  </w:footnote>
  <w:footnote w:type="continuationSeparator" w:id="0">
    <w:p w14:paraId="462BBC18" w14:textId="77777777" w:rsidR="00866581" w:rsidRDefault="00866581" w:rsidP="0063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C526" w14:textId="77777777" w:rsidR="00637ED6" w:rsidRPr="007B6F19" w:rsidRDefault="00637ED6" w:rsidP="00637ED6">
    <w:pPr>
      <w:pStyle w:val="a6"/>
      <w:rPr>
        <w:rFonts w:ascii="Times New Roman" w:hAnsi="Times New Roman" w:cs="Times New Roman"/>
        <w:b/>
        <w:i/>
        <w:color w:val="111111"/>
        <w:sz w:val="24"/>
        <w:szCs w:val="24"/>
      </w:rPr>
    </w:pPr>
    <w:r w:rsidRPr="007B6F19">
      <w:rPr>
        <w:rFonts w:ascii="Times New Roman" w:hAnsi="Times New Roman" w:cs="Times New Roman"/>
        <w:b/>
        <w:bCs/>
        <w:i/>
        <w:color w:val="000000"/>
        <w:sz w:val="24"/>
        <w:szCs w:val="24"/>
        <w:lang w:val="en-GB"/>
      </w:rPr>
      <w:t>ISSN</w:t>
    </w:r>
    <w:r w:rsidRPr="007B6F19">
      <w:rPr>
        <w:rStyle w:val="apple-converted-space"/>
        <w:rFonts w:ascii="Times New Roman" w:hAnsi="Times New Roman" w:cs="Times New Roman"/>
        <w:i/>
        <w:color w:val="000000"/>
        <w:sz w:val="24"/>
        <w:szCs w:val="24"/>
        <w:lang w:val="en-GB"/>
      </w:rPr>
      <w:t> </w:t>
    </w:r>
    <w:r w:rsidRPr="007B6F19">
      <w:rPr>
        <w:rFonts w:ascii="Times New Roman" w:hAnsi="Times New Roman" w:cs="Times New Roman"/>
        <w:b/>
        <w:bCs/>
        <w:i/>
        <w:color w:val="000000"/>
        <w:sz w:val="24"/>
        <w:szCs w:val="24"/>
      </w:rPr>
      <w:t>2414-0244</w:t>
    </w:r>
  </w:p>
  <w:p w14:paraId="6B4AF468" w14:textId="3E28E87E" w:rsidR="00637ED6" w:rsidRPr="007159D4" w:rsidRDefault="00637ED6" w:rsidP="00637ED6">
    <w:pPr>
      <w:pStyle w:val="a6"/>
      <w:rPr>
        <w:rFonts w:ascii="Times New Roman" w:hAnsi="Times New Roman" w:cs="Times New Roman"/>
        <w:b/>
        <w:i/>
        <w:color w:val="111111"/>
        <w:sz w:val="24"/>
        <w:szCs w:val="24"/>
      </w:rPr>
    </w:pPr>
    <w:r w:rsidRPr="007B6F19">
      <w:rPr>
        <w:rFonts w:ascii="Times New Roman" w:hAnsi="Times New Roman" w:cs="Times New Roman"/>
        <w:i/>
        <w:color w:val="111111"/>
        <w:sz w:val="24"/>
        <w:szCs w:val="24"/>
      </w:rPr>
      <w:t>Научно-периодический журнал</w:t>
    </w:r>
    <w:r w:rsidRPr="007B6F19">
      <w:rPr>
        <w:rFonts w:ascii="Times New Roman" w:hAnsi="Times New Roman" w:cs="Times New Roman"/>
        <w:b/>
        <w:i/>
        <w:color w:val="111111"/>
        <w:sz w:val="24"/>
        <w:szCs w:val="24"/>
      </w:rPr>
      <w:t xml:space="preserve"> «Здоровье человека, теория и методика физической культуры и спорта». </w:t>
    </w:r>
    <w:r w:rsidRPr="007159D4">
      <w:rPr>
        <w:rFonts w:ascii="Times New Roman" w:hAnsi="Times New Roman" w:cs="Times New Roman"/>
        <w:b/>
        <w:i/>
        <w:color w:val="111111"/>
        <w:sz w:val="24"/>
        <w:szCs w:val="24"/>
      </w:rPr>
      <w:t>- 2025. - 37 (1)</w:t>
    </w:r>
  </w:p>
  <w:p w14:paraId="358F1D10" w14:textId="77777777" w:rsidR="00637ED6" w:rsidRPr="007159D4" w:rsidRDefault="00637ED6" w:rsidP="00637ED6">
    <w:pPr>
      <w:pStyle w:val="a6"/>
      <w:rPr>
        <w:rFonts w:ascii="Times New Roman" w:eastAsiaTheme="minorEastAsia" w:hAnsi="Times New Roman" w:cs="Times New Roman"/>
        <w:b/>
        <w:i/>
        <w:color w:val="111111"/>
        <w:sz w:val="24"/>
        <w:szCs w:val="24"/>
      </w:rPr>
    </w:pPr>
    <w:r w:rsidRPr="007159D4">
      <w:rPr>
        <w:rFonts w:ascii="Times New Roman" w:eastAsiaTheme="minorEastAsia" w:hAnsi="Times New Roman" w:cs="Times New Roman"/>
        <w:i/>
        <w:color w:val="111111"/>
        <w:sz w:val="24"/>
        <w:szCs w:val="24"/>
      </w:rPr>
      <w:t xml:space="preserve">Раздел 1. </w:t>
    </w:r>
    <w:r w:rsidRPr="007159D4">
      <w:rPr>
        <w:rFonts w:ascii="Times New Roman" w:eastAsiaTheme="minorEastAsia" w:hAnsi="Times New Roman" w:cs="Times New Roman"/>
        <w:b/>
        <w:i/>
        <w:color w:val="111111"/>
        <w:sz w:val="24"/>
        <w:szCs w:val="24"/>
      </w:rPr>
      <w:t>ПЕДАГОГИЧЕСКИЕ И СОЦИАЛЬНО-ФИЛОСОФСКИЕ ВОПРОСЫ ДУХОВНОЙ И ФИЗИЧЕСКОЙ КУЛЬТУРЫ</w:t>
    </w:r>
  </w:p>
  <w:p w14:paraId="4E5ABC36" w14:textId="08FFF75E" w:rsidR="00637ED6" w:rsidRPr="00191269" w:rsidRDefault="00637ED6" w:rsidP="00637ED6">
    <w:pPr>
      <w:pStyle w:val="a6"/>
      <w:rPr>
        <w:rStyle w:val="a4"/>
        <w:rFonts w:ascii="Times New Roman" w:eastAsiaTheme="minorHAnsi" w:hAnsi="Times New Roman"/>
        <w:b/>
        <w:i/>
        <w:sz w:val="24"/>
        <w:szCs w:val="24"/>
        <w:lang w:val="en-US"/>
      </w:rPr>
    </w:pPr>
    <w:r w:rsidRPr="007159D4">
      <w:rPr>
        <w:rFonts w:ascii="Times New Roman" w:hAnsi="Times New Roman" w:cs="Times New Roman"/>
        <w:b/>
        <w:i/>
        <w:sz w:val="24"/>
        <w:szCs w:val="24"/>
        <w:lang w:val="en-US"/>
      </w:rPr>
      <w:t>DOI: https://doi.org/10.14258/zosh(2025)1.0</w:t>
    </w:r>
    <w:r w:rsidR="00191269" w:rsidRPr="007159D4">
      <w:rPr>
        <w:rFonts w:ascii="Times New Roman" w:hAnsi="Times New Roman" w:cs="Times New Roman"/>
        <w:b/>
        <w:i/>
        <w:sz w:val="24"/>
        <w:szCs w:val="24"/>
        <w:lang w:val="en-US"/>
      </w:rPr>
      <w:t>2</w:t>
    </w:r>
  </w:p>
  <w:p w14:paraId="09F355D0" w14:textId="77777777" w:rsidR="00637ED6" w:rsidRPr="007B6F19" w:rsidRDefault="00637ED6" w:rsidP="00637ED6">
    <w:pPr>
      <w:pStyle w:val="a6"/>
      <w:rPr>
        <w:rFonts w:ascii="Times New Roman" w:hAnsi="Times New Roman" w:cs="Times New Roman"/>
        <w:sz w:val="24"/>
        <w:szCs w:val="24"/>
      </w:rPr>
    </w:pPr>
    <w:r w:rsidRPr="007B6F19">
      <w:rPr>
        <w:rFonts w:ascii="Times New Roman" w:hAnsi="Times New Roman" w:cs="Times New Roman"/>
        <w:sz w:val="24"/>
        <w:szCs w:val="24"/>
      </w:rPr>
      <w:t>_________________________________________</w:t>
    </w:r>
  </w:p>
  <w:p w14:paraId="18A8030B" w14:textId="77777777" w:rsidR="00637ED6" w:rsidRDefault="00637ED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48F"/>
    <w:multiLevelType w:val="multilevel"/>
    <w:tmpl w:val="08DE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F"/>
    <w:rsid w:val="00015692"/>
    <w:rsid w:val="00042045"/>
    <w:rsid w:val="00043CE2"/>
    <w:rsid w:val="00076F69"/>
    <w:rsid w:val="000C13DC"/>
    <w:rsid w:val="000C4887"/>
    <w:rsid w:val="00112F3E"/>
    <w:rsid w:val="00117866"/>
    <w:rsid w:val="00117DE7"/>
    <w:rsid w:val="00191269"/>
    <w:rsid w:val="001D19BE"/>
    <w:rsid w:val="00204383"/>
    <w:rsid w:val="0025135B"/>
    <w:rsid w:val="002962D4"/>
    <w:rsid w:val="002F7F2F"/>
    <w:rsid w:val="00453734"/>
    <w:rsid w:val="004C1BB0"/>
    <w:rsid w:val="004C6421"/>
    <w:rsid w:val="004F78AF"/>
    <w:rsid w:val="005C1BE8"/>
    <w:rsid w:val="005D2405"/>
    <w:rsid w:val="006343E9"/>
    <w:rsid w:val="00637ED6"/>
    <w:rsid w:val="006E4855"/>
    <w:rsid w:val="007159D4"/>
    <w:rsid w:val="00793474"/>
    <w:rsid w:val="007E363A"/>
    <w:rsid w:val="008019BB"/>
    <w:rsid w:val="00866581"/>
    <w:rsid w:val="008772A4"/>
    <w:rsid w:val="008908AA"/>
    <w:rsid w:val="00896F12"/>
    <w:rsid w:val="00896F73"/>
    <w:rsid w:val="008C3AF2"/>
    <w:rsid w:val="00924ADD"/>
    <w:rsid w:val="00947EDF"/>
    <w:rsid w:val="009C3259"/>
    <w:rsid w:val="00A1493D"/>
    <w:rsid w:val="00AE09D1"/>
    <w:rsid w:val="00BB7B20"/>
    <w:rsid w:val="00C3549C"/>
    <w:rsid w:val="00C5336A"/>
    <w:rsid w:val="00C53D1A"/>
    <w:rsid w:val="00D2608D"/>
    <w:rsid w:val="00DC1980"/>
    <w:rsid w:val="00E2683C"/>
    <w:rsid w:val="00EB1C3F"/>
    <w:rsid w:val="00F02335"/>
    <w:rsid w:val="00F334F1"/>
    <w:rsid w:val="00FE4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9E70"/>
  <w15:chartTrackingRefBased/>
  <w15:docId w15:val="{20E880C8-66AA-47C1-97BF-AE0C979F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4A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Гиперссылка1"/>
    <w:basedOn w:val="a"/>
    <w:link w:val="a4"/>
    <w:rsid w:val="00015692"/>
    <w:pPr>
      <w:spacing w:after="0" w:line="240" w:lineRule="auto"/>
    </w:pPr>
    <w:rPr>
      <w:rFonts w:eastAsia="Times New Roman" w:cs="Times New Roman"/>
      <w:color w:val="0000FF"/>
      <w:szCs w:val="20"/>
      <w:u w:val="single"/>
      <w:lang w:eastAsia="ru-RU"/>
    </w:rPr>
  </w:style>
  <w:style w:type="character" w:styleId="a4">
    <w:name w:val="Hyperlink"/>
    <w:basedOn w:val="a0"/>
    <w:link w:val="1"/>
    <w:rsid w:val="00015692"/>
    <w:rPr>
      <w:rFonts w:eastAsia="Times New Roman" w:cs="Times New Roman"/>
      <w:color w:val="0000FF"/>
      <w:szCs w:val="20"/>
      <w:u w:val="single"/>
      <w:lang w:eastAsia="ru-RU"/>
    </w:rPr>
  </w:style>
  <w:style w:type="character" w:styleId="a5">
    <w:name w:val="Strong"/>
    <w:basedOn w:val="a0"/>
    <w:uiPriority w:val="22"/>
    <w:qFormat/>
    <w:rsid w:val="00BB7B20"/>
    <w:rPr>
      <w:b/>
      <w:bCs/>
    </w:rPr>
  </w:style>
  <w:style w:type="paragraph" w:styleId="a6">
    <w:name w:val="header"/>
    <w:basedOn w:val="a"/>
    <w:link w:val="a7"/>
    <w:uiPriority w:val="99"/>
    <w:unhideWhenUsed/>
    <w:rsid w:val="00637E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7ED6"/>
  </w:style>
  <w:style w:type="paragraph" w:styleId="a8">
    <w:name w:val="footer"/>
    <w:basedOn w:val="a"/>
    <w:link w:val="a9"/>
    <w:uiPriority w:val="99"/>
    <w:unhideWhenUsed/>
    <w:rsid w:val="00637E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7ED6"/>
  </w:style>
  <w:style w:type="character" w:customStyle="1" w:styleId="apple-converted-space">
    <w:name w:val="apple-converted-space"/>
    <w:basedOn w:val="a0"/>
    <w:rsid w:val="00637ED6"/>
  </w:style>
  <w:style w:type="character" w:styleId="aa">
    <w:name w:val="Unresolved Mention"/>
    <w:basedOn w:val="a0"/>
    <w:uiPriority w:val="99"/>
    <w:semiHidden/>
    <w:unhideWhenUsed/>
    <w:rsid w:val="0063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213">
      <w:bodyDiv w:val="1"/>
      <w:marLeft w:val="0"/>
      <w:marRight w:val="0"/>
      <w:marTop w:val="0"/>
      <w:marBottom w:val="0"/>
      <w:divBdr>
        <w:top w:val="none" w:sz="0" w:space="0" w:color="auto"/>
        <w:left w:val="none" w:sz="0" w:space="0" w:color="auto"/>
        <w:bottom w:val="none" w:sz="0" w:space="0" w:color="auto"/>
        <w:right w:val="none" w:sz="0" w:space="0" w:color="auto"/>
      </w:divBdr>
    </w:div>
    <w:div w:id="247934393">
      <w:bodyDiv w:val="1"/>
      <w:marLeft w:val="0"/>
      <w:marRight w:val="0"/>
      <w:marTop w:val="0"/>
      <w:marBottom w:val="0"/>
      <w:divBdr>
        <w:top w:val="none" w:sz="0" w:space="0" w:color="auto"/>
        <w:left w:val="none" w:sz="0" w:space="0" w:color="auto"/>
        <w:bottom w:val="none" w:sz="0" w:space="0" w:color="auto"/>
        <w:right w:val="none" w:sz="0" w:space="0" w:color="auto"/>
      </w:divBdr>
      <w:divsChild>
        <w:div w:id="251819594">
          <w:marLeft w:val="0"/>
          <w:marRight w:val="0"/>
          <w:marTop w:val="0"/>
          <w:marBottom w:val="0"/>
          <w:divBdr>
            <w:top w:val="none" w:sz="0" w:space="0" w:color="auto"/>
            <w:left w:val="none" w:sz="0" w:space="0" w:color="auto"/>
            <w:bottom w:val="none" w:sz="0" w:space="0" w:color="auto"/>
            <w:right w:val="none" w:sz="0" w:space="0" w:color="auto"/>
          </w:divBdr>
          <w:divsChild>
            <w:div w:id="1202399252">
              <w:marLeft w:val="0"/>
              <w:marRight w:val="0"/>
              <w:marTop w:val="0"/>
              <w:marBottom w:val="300"/>
              <w:divBdr>
                <w:top w:val="none" w:sz="0" w:space="0" w:color="auto"/>
                <w:left w:val="none" w:sz="0" w:space="0" w:color="auto"/>
                <w:bottom w:val="none" w:sz="0" w:space="0" w:color="auto"/>
                <w:right w:val="none" w:sz="0" w:space="0" w:color="auto"/>
              </w:divBdr>
              <w:divsChild>
                <w:div w:id="170268195">
                  <w:marLeft w:val="0"/>
                  <w:marRight w:val="0"/>
                  <w:marTop w:val="0"/>
                  <w:marBottom w:val="0"/>
                  <w:divBdr>
                    <w:top w:val="none" w:sz="0" w:space="0" w:color="auto"/>
                    <w:left w:val="none" w:sz="0" w:space="0" w:color="auto"/>
                    <w:bottom w:val="none" w:sz="0" w:space="0" w:color="auto"/>
                    <w:right w:val="none" w:sz="0" w:space="0" w:color="auto"/>
                  </w:divBdr>
                </w:div>
                <w:div w:id="1001197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52132203">
      <w:bodyDiv w:val="1"/>
      <w:marLeft w:val="0"/>
      <w:marRight w:val="0"/>
      <w:marTop w:val="0"/>
      <w:marBottom w:val="0"/>
      <w:divBdr>
        <w:top w:val="none" w:sz="0" w:space="0" w:color="auto"/>
        <w:left w:val="none" w:sz="0" w:space="0" w:color="auto"/>
        <w:bottom w:val="none" w:sz="0" w:space="0" w:color="auto"/>
        <w:right w:val="none" w:sz="0" w:space="0" w:color="auto"/>
      </w:divBdr>
    </w:div>
    <w:div w:id="756556995">
      <w:bodyDiv w:val="1"/>
      <w:marLeft w:val="0"/>
      <w:marRight w:val="0"/>
      <w:marTop w:val="0"/>
      <w:marBottom w:val="0"/>
      <w:divBdr>
        <w:top w:val="none" w:sz="0" w:space="0" w:color="auto"/>
        <w:left w:val="none" w:sz="0" w:space="0" w:color="auto"/>
        <w:bottom w:val="none" w:sz="0" w:space="0" w:color="auto"/>
        <w:right w:val="none" w:sz="0" w:space="0" w:color="auto"/>
      </w:divBdr>
    </w:div>
    <w:div w:id="1431664742">
      <w:bodyDiv w:val="1"/>
      <w:marLeft w:val="0"/>
      <w:marRight w:val="0"/>
      <w:marTop w:val="0"/>
      <w:marBottom w:val="0"/>
      <w:divBdr>
        <w:top w:val="none" w:sz="0" w:space="0" w:color="auto"/>
        <w:left w:val="none" w:sz="0" w:space="0" w:color="auto"/>
        <w:bottom w:val="none" w:sz="0" w:space="0" w:color="auto"/>
        <w:right w:val="none" w:sz="0" w:space="0" w:color="auto"/>
      </w:divBdr>
    </w:div>
    <w:div w:id="1473861576">
      <w:bodyDiv w:val="1"/>
      <w:marLeft w:val="0"/>
      <w:marRight w:val="0"/>
      <w:marTop w:val="0"/>
      <w:marBottom w:val="0"/>
      <w:divBdr>
        <w:top w:val="none" w:sz="0" w:space="0" w:color="auto"/>
        <w:left w:val="none" w:sz="0" w:space="0" w:color="auto"/>
        <w:bottom w:val="none" w:sz="0" w:space="0" w:color="auto"/>
        <w:right w:val="none" w:sz="0" w:space="0" w:color="auto"/>
      </w:divBdr>
    </w:div>
    <w:div w:id="1903632846">
      <w:bodyDiv w:val="1"/>
      <w:marLeft w:val="0"/>
      <w:marRight w:val="0"/>
      <w:marTop w:val="0"/>
      <w:marBottom w:val="0"/>
      <w:divBdr>
        <w:top w:val="none" w:sz="0" w:space="0" w:color="auto"/>
        <w:left w:val="none" w:sz="0" w:space="0" w:color="auto"/>
        <w:bottom w:val="none" w:sz="0" w:space="0" w:color="auto"/>
        <w:right w:val="none" w:sz="0" w:space="0" w:color="auto"/>
      </w:divBdr>
    </w:div>
    <w:div w:id="1937323284">
      <w:bodyDiv w:val="1"/>
      <w:marLeft w:val="0"/>
      <w:marRight w:val="0"/>
      <w:marTop w:val="0"/>
      <w:marBottom w:val="0"/>
      <w:divBdr>
        <w:top w:val="none" w:sz="0" w:space="0" w:color="auto"/>
        <w:left w:val="none" w:sz="0" w:space="0" w:color="auto"/>
        <w:bottom w:val="none" w:sz="0" w:space="0" w:color="auto"/>
        <w:right w:val="none" w:sz="0" w:space="0" w:color="auto"/>
      </w:divBdr>
    </w:div>
    <w:div w:id="211747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rtulak19@mail.ru" TargetMode="External"/><Relationship Id="rId18" Type="http://schemas.openxmlformats.org/officeDocument/2006/relationships/hyperlink" Target="http://journal.asu.ru/index.php/zosh" TargetMode="External"/><Relationship Id="rId26" Type="http://schemas.openxmlformats.org/officeDocument/2006/relationships/hyperlink" Target="https://www.researchgate.net/profile/Alicia-Aguilar-3?_tp=eyJjb250ZXh0Ijp7ImZpcnN0UGFnZSI6InB1YmxpY2F0aW9uIiwicGFnZSI6InB1YmxpY2F0aW9uIn19" TargetMode="External"/><Relationship Id="rId39" Type="http://schemas.openxmlformats.org/officeDocument/2006/relationships/hyperlink" Target="https://www.researchgate.net/profile/Anna-Bach-Faig?_tp=eyJjb250ZXh0Ijp7ImZpcnN0UGFnZSI6InB1YmxpY2F0aW9uIiwicGFnZSI6InB1YmxpY2F0aW9uIn19" TargetMode="External"/><Relationship Id="rId21" Type="http://schemas.openxmlformats.org/officeDocument/2006/relationships/hyperlink" Target="https://www.researchgate.net/profile/Jose-Pereyra-Rodriguez?_tp=eyJjb250ZXh0Ijp7ImZpcnN0UGFnZSI6InB1YmxpY2F0aW9uIiwicGFnZSI6InB1YmxpY2F0aW9uIn19" TargetMode="External"/><Relationship Id="rId34" Type="http://schemas.openxmlformats.org/officeDocument/2006/relationships/hyperlink" Target="https://www.researchgate.net/profile/Alicia-Aguilar-3?_tp=eyJjb250ZXh0Ijp7ImZpcnN0UGFnZSI6InB1YmxpY2F0aW9uIiwicGFnZSI6InB1YmxpY2F0aW9uIn19" TargetMode="External"/><Relationship Id="rId42" Type="http://schemas.openxmlformats.org/officeDocument/2006/relationships/hyperlink" Target="https://www.researchgate.net/profile/Alicia-Aguilar-3?_tp=eyJjb250ZXh0Ijp7ImZpcnN0UGFnZSI6InB1YmxpY2F0aW9uIiwicGFnZSI6InB1YmxpY2F0aW9uIn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8209;mail:&#160;partulak19@mail.ru" TargetMode="External"/><Relationship Id="rId29" Type="http://schemas.openxmlformats.org/officeDocument/2006/relationships/hyperlink" Target="https://www.researchgate.net/profile/Jose-Pereyra-Rodriguez?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ovaev.2007@mail.ru" TargetMode="External"/><Relationship Id="rId24" Type="http://schemas.openxmlformats.org/officeDocument/2006/relationships/hyperlink" Target="https://www.researchgate.net/profile/Laura-Esquius" TargetMode="External"/><Relationship Id="rId32" Type="http://schemas.openxmlformats.org/officeDocument/2006/relationships/hyperlink" Target="https://www.researchgate.net/profile/Laura-Esquius" TargetMode="External"/><Relationship Id="rId37" Type="http://schemas.openxmlformats.org/officeDocument/2006/relationships/hyperlink" Target="https://www.researchgate.net/profile/Jose-Pereyra-Rodriguez?_tp=eyJjb250ZXh0Ijp7ImZpcnN0UGFnZSI6InB1YmxpY2F0aW9uIiwicGFnZSI6InB1YmxpY2F0aW9uIn19" TargetMode="External"/><Relationship Id="rId40" Type="http://schemas.openxmlformats.org/officeDocument/2006/relationships/hyperlink" Target="https://www.researchgate.net/profile/Laura-Esqui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8209;mail:&#160;&#160;darriadanilova@gmail.com" TargetMode="External"/><Relationship Id="rId23" Type="http://schemas.openxmlformats.org/officeDocument/2006/relationships/hyperlink" Target="https://www.researchgate.net/profile/Anna-Bach-Faig?_tp=eyJjb250ZXh0Ijp7ImZpcnN0UGFnZSI6InB1YmxpY2F0aW9uIiwicGFnZSI6InB1YmxpY2F0aW9uIn19" TargetMode="External"/><Relationship Id="rId28" Type="http://schemas.openxmlformats.org/officeDocument/2006/relationships/hyperlink" Target="https://www.researchgate.net/scientific-contributions/Carolina-Lozano-Ruiz-2184582083" TargetMode="External"/><Relationship Id="rId36" Type="http://schemas.openxmlformats.org/officeDocument/2006/relationships/hyperlink" Target="https://www.researchgate.net/scientific-contributions/Carolina-Lozano-Ruiz-2184582083" TargetMode="External"/><Relationship Id="rId10" Type="http://schemas.openxmlformats.org/officeDocument/2006/relationships/hyperlink" Target="mailto:&#1054;rcid:" TargetMode="External"/><Relationship Id="rId19" Type="http://schemas.openxmlformats.org/officeDocument/2006/relationships/hyperlink" Target="https://www.researchgate.net/scientific-contributions/Laura-Pradal-Cano-2184602860?_tp=eyJjb250ZXh0Ijp7ImZpcnN0UGFnZSI6InB1YmxpY2F0aW9uIiwicGFnZSI6InB1YmxpY2F0aW9uIn19" TargetMode="External"/><Relationship Id="rId31" Type="http://schemas.openxmlformats.org/officeDocument/2006/relationships/hyperlink" Target="https://www.researchgate.net/profile/Anna-Bach-Faig?_tp=eyJjb250ZXh0Ijp7ImZpcnN0UGFnZSI6InB1YmxpY2F0aW9uIiwicGFnZSI6InB1YmxpY2F0aW9uIn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kovskayarinka123@gmail.com" TargetMode="External"/><Relationship Id="rId14" Type="http://schemas.openxmlformats.org/officeDocument/2006/relationships/hyperlink" Target="mailto:bykovskayarinka123@gmail.com" TargetMode="External"/><Relationship Id="rId22" Type="http://schemas.openxmlformats.org/officeDocument/2006/relationships/hyperlink" Target="https://www.researchgate.net/profile/Francesc-Saigi-Rubio" TargetMode="External"/><Relationship Id="rId27" Type="http://schemas.openxmlformats.org/officeDocument/2006/relationships/hyperlink" Target="https://www.researchgate.net/scientific-contributions/Laura-Pradal-Cano-2184602860?_tp=eyJjb250ZXh0Ijp7ImZpcnN0UGFnZSI6InB1YmxpY2F0aW9uIiwicGFnZSI6InB1YmxpY2F0aW9uIn19" TargetMode="External"/><Relationship Id="rId30" Type="http://schemas.openxmlformats.org/officeDocument/2006/relationships/hyperlink" Target="https://www.researchgate.net/profile/Francesc-Saigi-Rubio" TargetMode="External"/><Relationship Id="rId35" Type="http://schemas.openxmlformats.org/officeDocument/2006/relationships/hyperlink" Target="https://www.researchgate.net/scientific-contributions/Laura-Pradal-Cano-2184602860?_tp=eyJjb250ZXh0Ijp7ImZpcnN0UGFnZSI6InB1YmxpY2F0aW9uIiwicGFnZSI6InB1YmxpY2F0aW9uIn19" TargetMode="External"/><Relationship Id="rId43" Type="http://schemas.openxmlformats.org/officeDocument/2006/relationships/header" Target="header1.xml"/><Relationship Id="rId8" Type="http://schemas.openxmlformats.org/officeDocument/2006/relationships/hyperlink" Target="https://orcid.org/" TargetMode="External"/><Relationship Id="rId3" Type="http://schemas.openxmlformats.org/officeDocument/2006/relationships/styles" Target="styles.xml"/><Relationship Id="rId12" Type="http://schemas.openxmlformats.org/officeDocument/2006/relationships/hyperlink" Target="mailto:&#1054;rcid:" TargetMode="External"/><Relationship Id="rId17" Type="http://schemas.openxmlformats.org/officeDocument/2006/relationships/hyperlink" Target="http://journal.asu.ru/index.php/zosh" TargetMode="External"/><Relationship Id="rId25" Type="http://schemas.openxmlformats.org/officeDocument/2006/relationships/hyperlink" Target="https://www.researchgate.net/profile/F-Xavier-Medina" TargetMode="External"/><Relationship Id="rId33" Type="http://schemas.openxmlformats.org/officeDocument/2006/relationships/hyperlink" Target="https://www.researchgate.net/profile/F-Xavier-Medina" TargetMode="External"/><Relationship Id="rId38" Type="http://schemas.openxmlformats.org/officeDocument/2006/relationships/hyperlink" Target="https://www.researchgate.net/profile/Francesc-Saigi-Rubio" TargetMode="External"/><Relationship Id="rId20" Type="http://schemas.openxmlformats.org/officeDocument/2006/relationships/hyperlink" Target="https://www.researchgate.net/scientific-contributions/Carolina-Lozano-Ruiz-2184582083" TargetMode="External"/><Relationship Id="rId41" Type="http://schemas.openxmlformats.org/officeDocument/2006/relationships/hyperlink" Target="https://www.researchgate.net/profile/F-Xavier-Med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A979-A6CC-4458-9B5F-C2E82F8C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4197</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notebook</dc:creator>
  <cp:keywords/>
  <dc:description/>
  <cp:lastModifiedBy>Anton8894@mail.ru</cp:lastModifiedBy>
  <cp:revision>24</cp:revision>
  <dcterms:created xsi:type="dcterms:W3CDTF">2024-11-26T12:01:00Z</dcterms:created>
  <dcterms:modified xsi:type="dcterms:W3CDTF">2025-03-18T09:54:00Z</dcterms:modified>
</cp:coreProperties>
</file>